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B0" w:rsidRDefault="00047B57" w:rsidP="009934B0">
      <w:r>
        <w:rPr>
          <w:noProof/>
        </w:rPr>
        <w:drawing>
          <wp:anchor distT="0" distB="0" distL="114300" distR="114300" simplePos="0" relativeHeight="251658240" behindDoc="1" locked="0" layoutInCell="1" allowOverlap="1" wp14:anchorId="6813E509" wp14:editId="5E4665E8">
            <wp:simplePos x="0" y="0"/>
            <wp:positionH relativeFrom="margin">
              <wp:posOffset>396240</wp:posOffset>
            </wp:positionH>
            <wp:positionV relativeFrom="margin">
              <wp:posOffset>-29845</wp:posOffset>
            </wp:positionV>
            <wp:extent cx="1068210" cy="967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i-mbi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2C9" w:rsidRPr="00047B57" w:rsidRDefault="005D62C9" w:rsidP="005C4C5D">
      <w:pPr>
        <w:spacing w:line="168" w:lineRule="auto"/>
        <w:jc w:val="center"/>
        <w:rPr>
          <w:b/>
          <w:sz w:val="28"/>
        </w:rPr>
      </w:pPr>
      <w:r w:rsidRPr="00047B57">
        <w:rPr>
          <w:b/>
          <w:sz w:val="28"/>
        </w:rPr>
        <w:t>EACI-MBIR UNITY COLLABORATIVE</w:t>
      </w:r>
    </w:p>
    <w:p w:rsidR="009934B0" w:rsidRPr="00047B57" w:rsidRDefault="005D62C9" w:rsidP="005C4C5D">
      <w:pPr>
        <w:spacing w:line="168" w:lineRule="auto"/>
        <w:jc w:val="center"/>
        <w:rPr>
          <w:b/>
          <w:sz w:val="28"/>
        </w:rPr>
      </w:pPr>
      <w:r w:rsidRPr="00047B57">
        <w:rPr>
          <w:b/>
          <w:sz w:val="28"/>
        </w:rPr>
        <w:t>2</w:t>
      </w:r>
      <w:r w:rsidRPr="00047B57">
        <w:rPr>
          <w:b/>
          <w:sz w:val="28"/>
          <w:vertAlign w:val="superscript"/>
        </w:rPr>
        <w:t xml:space="preserve">ND </w:t>
      </w:r>
      <w:r w:rsidRPr="00047B57">
        <w:rPr>
          <w:b/>
          <w:sz w:val="28"/>
        </w:rPr>
        <w:t>ANNUAL PRE-RAMADAN SESSION</w:t>
      </w:r>
    </w:p>
    <w:p w:rsidR="005D62C9" w:rsidRDefault="00F853AF" w:rsidP="005C4C5D">
      <w:pPr>
        <w:spacing w:line="168" w:lineRule="auto"/>
        <w:jc w:val="center"/>
        <w:rPr>
          <w:b/>
          <w:sz w:val="28"/>
        </w:rPr>
      </w:pPr>
      <w:r>
        <w:rPr>
          <w:b/>
          <w:sz w:val="28"/>
        </w:rPr>
        <w:t xml:space="preserve">MAY 20-22, 2016   </w:t>
      </w:r>
      <w:r w:rsidR="005D62C9" w:rsidRPr="00047B57">
        <w:rPr>
          <w:b/>
          <w:sz w:val="28"/>
        </w:rPr>
        <w:t xml:space="preserve"> SAN ANTONIO, TEXAS</w:t>
      </w:r>
    </w:p>
    <w:p w:rsidR="00071025" w:rsidRPr="00047B57" w:rsidRDefault="00071025" w:rsidP="005C4C5D">
      <w:pPr>
        <w:spacing w:line="168" w:lineRule="auto"/>
        <w:jc w:val="center"/>
        <w:rPr>
          <w:b/>
          <w:sz w:val="28"/>
        </w:rPr>
      </w:pPr>
    </w:p>
    <w:p w:rsidR="005D62C9" w:rsidRPr="00047B57" w:rsidRDefault="005D62C9" w:rsidP="005C4C5D">
      <w:pPr>
        <w:pBdr>
          <w:bottom w:val="single" w:sz="4" w:space="1" w:color="auto"/>
        </w:pBdr>
        <w:spacing w:line="168" w:lineRule="auto"/>
        <w:jc w:val="center"/>
        <w:rPr>
          <w:b/>
          <w:spacing w:val="40"/>
          <w:sz w:val="36"/>
          <w:szCs w:val="32"/>
        </w:rPr>
      </w:pPr>
      <w:r w:rsidRPr="00047B57">
        <w:rPr>
          <w:b/>
          <w:spacing w:val="40"/>
          <w:sz w:val="32"/>
          <w:szCs w:val="32"/>
        </w:rPr>
        <w:t>REGISTRATION FORM</w:t>
      </w:r>
    </w:p>
    <w:p w:rsidR="00D1198F" w:rsidRPr="005835FA" w:rsidRDefault="00D1198F" w:rsidP="00531A07">
      <w:pPr>
        <w:pStyle w:val="ListParagraph"/>
        <w:numPr>
          <w:ilvl w:val="0"/>
          <w:numId w:val="4"/>
        </w:numPr>
        <w:tabs>
          <w:tab w:val="left" w:pos="360"/>
        </w:tabs>
        <w:spacing w:line="216" w:lineRule="auto"/>
        <w:ind w:left="360"/>
        <w:rPr>
          <w:b/>
          <w:bCs/>
          <w:sz w:val="24"/>
          <w:szCs w:val="24"/>
        </w:rPr>
      </w:pPr>
      <w:r w:rsidRPr="005835FA">
        <w:rPr>
          <w:rStyle w:val="Strong"/>
          <w:sz w:val="24"/>
          <w:szCs w:val="24"/>
        </w:rPr>
        <w:t xml:space="preserve">Early Registration Deadline: </w:t>
      </w:r>
      <w:r w:rsidR="00D63C75" w:rsidRPr="00D63C75">
        <w:rPr>
          <w:rStyle w:val="Strong"/>
          <w:sz w:val="24"/>
          <w:szCs w:val="24"/>
          <w:highlight w:val="yellow"/>
        </w:rPr>
        <w:t>MAY 1</w:t>
      </w:r>
    </w:p>
    <w:p w:rsidR="005835FA" w:rsidRPr="005835FA" w:rsidRDefault="00D1198F" w:rsidP="00531A07">
      <w:pPr>
        <w:pStyle w:val="ListParagraph"/>
        <w:numPr>
          <w:ilvl w:val="0"/>
          <w:numId w:val="4"/>
        </w:numPr>
        <w:tabs>
          <w:tab w:val="left" w:pos="360"/>
        </w:tabs>
        <w:spacing w:line="216" w:lineRule="auto"/>
        <w:ind w:left="360"/>
        <w:rPr>
          <w:rStyle w:val="Strong"/>
          <w:sz w:val="24"/>
          <w:szCs w:val="24"/>
        </w:rPr>
      </w:pPr>
      <w:r w:rsidRPr="005835FA">
        <w:rPr>
          <w:rStyle w:val="Strong"/>
          <w:sz w:val="24"/>
          <w:szCs w:val="24"/>
        </w:rPr>
        <w:t xml:space="preserve">Individual, Senior, and Student </w:t>
      </w:r>
      <w:r w:rsidR="00D63C75">
        <w:rPr>
          <w:rStyle w:val="Strong"/>
          <w:sz w:val="24"/>
          <w:szCs w:val="24"/>
        </w:rPr>
        <w:t xml:space="preserve">also </w:t>
      </w:r>
      <w:r w:rsidRPr="005835FA">
        <w:rPr>
          <w:rStyle w:val="Strong"/>
          <w:sz w:val="24"/>
          <w:szCs w:val="24"/>
        </w:rPr>
        <w:t xml:space="preserve">include 1 Banquet ticket. Family includes 2 Banquet tickets. </w:t>
      </w:r>
    </w:p>
    <w:p w:rsidR="005835FA" w:rsidRPr="005835FA" w:rsidRDefault="00D1198F" w:rsidP="00531A07">
      <w:pPr>
        <w:pStyle w:val="ListParagraph"/>
        <w:numPr>
          <w:ilvl w:val="0"/>
          <w:numId w:val="4"/>
        </w:numPr>
        <w:tabs>
          <w:tab w:val="left" w:pos="360"/>
        </w:tabs>
        <w:spacing w:line="216" w:lineRule="auto"/>
        <w:ind w:left="360"/>
        <w:rPr>
          <w:rStyle w:val="Strong"/>
          <w:sz w:val="24"/>
          <w:szCs w:val="24"/>
        </w:rPr>
      </w:pPr>
      <w:r w:rsidRPr="005835FA">
        <w:rPr>
          <w:rStyle w:val="Strong"/>
          <w:sz w:val="24"/>
          <w:szCs w:val="24"/>
        </w:rPr>
        <w:t>Additional Banquet tickets can be purchased separately. </w:t>
      </w:r>
    </w:p>
    <w:p w:rsidR="005D62C9" w:rsidRPr="00F853AF" w:rsidRDefault="00D1198F" w:rsidP="00531A07">
      <w:pPr>
        <w:pStyle w:val="ListParagraph"/>
        <w:numPr>
          <w:ilvl w:val="0"/>
          <w:numId w:val="4"/>
        </w:numPr>
        <w:tabs>
          <w:tab w:val="left" w:pos="360"/>
        </w:tabs>
        <w:spacing w:line="216" w:lineRule="auto"/>
        <w:ind w:left="360"/>
        <w:rPr>
          <w:rStyle w:val="Strong"/>
          <w:b w:val="0"/>
          <w:bCs w:val="0"/>
          <w:color w:val="990000"/>
          <w:sz w:val="24"/>
          <w:szCs w:val="24"/>
        </w:rPr>
      </w:pPr>
      <w:r w:rsidRPr="005835FA">
        <w:rPr>
          <w:rStyle w:val="Strong"/>
          <w:sz w:val="24"/>
          <w:szCs w:val="24"/>
        </w:rPr>
        <w:t xml:space="preserve">After May 1st, </w:t>
      </w:r>
      <w:r w:rsidRPr="00F853AF">
        <w:rPr>
          <w:rStyle w:val="Strong"/>
          <w:color w:val="990000"/>
          <w:sz w:val="24"/>
          <w:szCs w:val="24"/>
        </w:rPr>
        <w:t>$50 Individual, $75 Family, $30 Seniors (62+), $15 Student (Full-time</w:t>
      </w:r>
      <w:r w:rsidR="005835FA" w:rsidRPr="00F853AF">
        <w:rPr>
          <w:rStyle w:val="Strong"/>
          <w:color w:val="990000"/>
          <w:sz w:val="24"/>
          <w:szCs w:val="24"/>
        </w:rPr>
        <w:t xml:space="preserve"> </w:t>
      </w:r>
      <w:r w:rsidRPr="00F853AF">
        <w:rPr>
          <w:rStyle w:val="Strong"/>
          <w:color w:val="990000"/>
          <w:sz w:val="24"/>
          <w:szCs w:val="24"/>
        </w:rPr>
        <w:t>College</w:t>
      </w:r>
      <w:r w:rsidR="005835FA" w:rsidRPr="00F853AF">
        <w:rPr>
          <w:rStyle w:val="Strong"/>
          <w:color w:val="990000"/>
          <w:sz w:val="24"/>
          <w:szCs w:val="24"/>
        </w:rPr>
        <w:t>/</w:t>
      </w:r>
      <w:r w:rsidR="00FB6E6D">
        <w:rPr>
          <w:rStyle w:val="Strong"/>
          <w:color w:val="990000"/>
          <w:sz w:val="24"/>
          <w:szCs w:val="24"/>
        </w:rPr>
        <w:br/>
      </w:r>
      <w:r w:rsidR="005835FA" w:rsidRPr="00F853AF">
        <w:rPr>
          <w:rStyle w:val="Strong"/>
          <w:color w:val="990000"/>
          <w:sz w:val="24"/>
          <w:szCs w:val="24"/>
        </w:rPr>
        <w:t>Trade School</w:t>
      </w:r>
      <w:r w:rsidRPr="00F853AF">
        <w:rPr>
          <w:rStyle w:val="Strong"/>
          <w:color w:val="990000"/>
          <w:sz w:val="24"/>
          <w:szCs w:val="24"/>
        </w:rPr>
        <w:t xml:space="preserve">), $30 Fundraiser Banquet, $35 </w:t>
      </w:r>
      <w:r w:rsidR="00F853AF" w:rsidRPr="00F853AF">
        <w:rPr>
          <w:rStyle w:val="Strong"/>
          <w:color w:val="990000"/>
          <w:sz w:val="24"/>
          <w:szCs w:val="24"/>
        </w:rPr>
        <w:t xml:space="preserve">Fundraiser Banquet </w:t>
      </w:r>
      <w:r w:rsidR="00CB0546" w:rsidRPr="00F853AF">
        <w:rPr>
          <w:rStyle w:val="Strong"/>
          <w:color w:val="990000"/>
          <w:sz w:val="24"/>
          <w:szCs w:val="24"/>
        </w:rPr>
        <w:t>A</w:t>
      </w:r>
      <w:r w:rsidRPr="00F853AF">
        <w:rPr>
          <w:rStyle w:val="Strong"/>
          <w:color w:val="990000"/>
          <w:sz w:val="24"/>
          <w:szCs w:val="24"/>
        </w:rPr>
        <w:t>t Door</w:t>
      </w:r>
      <w:r w:rsidR="00F853AF" w:rsidRPr="00F853AF">
        <w:rPr>
          <w:rStyle w:val="Strong"/>
          <w:color w:val="990000"/>
          <w:sz w:val="24"/>
          <w:szCs w:val="24"/>
        </w:rPr>
        <w:t xml:space="preserve"> rate</w:t>
      </w:r>
      <w:r w:rsidRPr="00F853AF">
        <w:rPr>
          <w:rStyle w:val="Strong"/>
          <w:color w:val="990000"/>
          <w:sz w:val="24"/>
          <w:szCs w:val="24"/>
        </w:rPr>
        <w:t>.</w:t>
      </w:r>
    </w:p>
    <w:p w:rsidR="00F853AF" w:rsidRPr="005835FA" w:rsidRDefault="00F853AF" w:rsidP="00531A07">
      <w:pPr>
        <w:pStyle w:val="ListParagraph"/>
        <w:numPr>
          <w:ilvl w:val="0"/>
          <w:numId w:val="4"/>
        </w:numPr>
        <w:tabs>
          <w:tab w:val="left" w:pos="360"/>
        </w:tabs>
        <w:spacing w:line="216" w:lineRule="auto"/>
        <w:ind w:left="360"/>
        <w:rPr>
          <w:sz w:val="24"/>
          <w:szCs w:val="24"/>
        </w:rPr>
      </w:pPr>
      <w:r>
        <w:rPr>
          <w:rStyle w:val="Strong"/>
          <w:sz w:val="24"/>
          <w:szCs w:val="24"/>
        </w:rPr>
        <w:t xml:space="preserve">See </w:t>
      </w:r>
      <w:hyperlink r:id="rId10" w:history="1">
        <w:r w:rsidRPr="00F853AF">
          <w:rPr>
            <w:rStyle w:val="Hyperlink"/>
            <w:b/>
            <w:sz w:val="24"/>
            <w:szCs w:val="24"/>
          </w:rPr>
          <w:t>www.mbirsa.org</w:t>
        </w:r>
      </w:hyperlink>
      <w:r>
        <w:rPr>
          <w:rStyle w:val="Strong"/>
          <w:sz w:val="24"/>
          <w:szCs w:val="24"/>
        </w:rPr>
        <w:t xml:space="preserve"> for more details.</w:t>
      </w:r>
    </w:p>
    <w:p w:rsidR="009934B0" w:rsidRPr="00D63C75" w:rsidRDefault="009934B0" w:rsidP="009934B0"/>
    <w:tbl>
      <w:tblPr>
        <w:tblStyle w:val="LightShading-Accent3"/>
        <w:tblW w:w="1087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032"/>
        <w:gridCol w:w="1368"/>
        <w:gridCol w:w="1368"/>
        <w:gridCol w:w="1368"/>
        <w:gridCol w:w="1368"/>
        <w:gridCol w:w="1368"/>
      </w:tblGrid>
      <w:tr w:rsidR="00EA5D69" w:rsidRPr="00EA5D69" w:rsidTr="005C4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1198F" w:rsidRPr="00EA5D69" w:rsidRDefault="00D1198F" w:rsidP="00047B57">
            <w:pPr>
              <w:spacing w:line="216" w:lineRule="auto"/>
              <w:jc w:val="center"/>
              <w:rPr>
                <w:rFonts w:eastAsia="Times New Roman" w:cs="Times New Roman"/>
                <w:color w:val="auto"/>
              </w:rPr>
            </w:pPr>
            <w:r w:rsidRPr="00EA5D69">
              <w:rPr>
                <w:rFonts w:eastAsia="Times New Roman" w:cs="Times New Roman"/>
                <w:color w:val="auto"/>
              </w:rPr>
              <w:t>TICKET TYPE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</w:tcPr>
          <w:p w:rsidR="00D63C75" w:rsidRDefault="00D1198F" w:rsidP="00D63C75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EA5D69">
              <w:rPr>
                <w:rFonts w:eastAsia="Times New Roman" w:cs="Times New Roman"/>
                <w:color w:val="auto"/>
              </w:rPr>
              <w:t>BY</w:t>
            </w:r>
            <w:r w:rsidR="00D63C75">
              <w:rPr>
                <w:rFonts w:eastAsia="Times New Roman" w:cs="Times New Roman"/>
                <w:color w:val="auto"/>
              </w:rPr>
              <w:t xml:space="preserve"> </w:t>
            </w:r>
          </w:p>
          <w:p w:rsidR="00D1198F" w:rsidRPr="00EA5D69" w:rsidRDefault="00D1198F" w:rsidP="00D63C75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EA5D69">
              <w:rPr>
                <w:rFonts w:eastAsia="Times New Roman" w:cs="Times New Roman"/>
                <w:color w:val="auto"/>
              </w:rPr>
              <w:t>5/1/16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</w:tcPr>
          <w:p w:rsidR="00D1198F" w:rsidRPr="00EA5D69" w:rsidRDefault="00D1198F" w:rsidP="00047B57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EA5D69">
              <w:rPr>
                <w:rFonts w:eastAsia="Times New Roman" w:cs="Times New Roman"/>
                <w:color w:val="auto"/>
              </w:rPr>
              <w:t>AFTER 5/1/16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1198F" w:rsidRPr="00EA5D69" w:rsidRDefault="00D1198F" w:rsidP="00047B57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EA5D69">
              <w:rPr>
                <w:rFonts w:eastAsia="Times New Roman" w:cs="Times New Roman"/>
                <w:color w:val="auto"/>
              </w:rPr>
              <w:t>BY</w:t>
            </w:r>
          </w:p>
          <w:p w:rsidR="00D1198F" w:rsidRPr="00EA5D69" w:rsidRDefault="00D1198F" w:rsidP="00047B57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EA5D69">
              <w:rPr>
                <w:rFonts w:eastAsia="Times New Roman" w:cs="Times New Roman"/>
                <w:color w:val="auto"/>
              </w:rPr>
              <w:t>5/6/16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1198F" w:rsidRPr="00EA5D69" w:rsidRDefault="00D1198F" w:rsidP="00946320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EA5D69">
              <w:rPr>
                <w:rFonts w:eastAsia="Times New Roman" w:cs="Times New Roman"/>
                <w:color w:val="auto"/>
              </w:rPr>
              <w:t>QUANTITY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</w:tcPr>
          <w:p w:rsidR="00D1198F" w:rsidRPr="00EA5D69" w:rsidRDefault="00D1198F" w:rsidP="00F853AF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EA5D69">
              <w:rPr>
                <w:rFonts w:eastAsia="Times New Roman" w:cs="Times New Roman"/>
                <w:color w:val="auto"/>
              </w:rPr>
              <w:t xml:space="preserve">TOTAL </w:t>
            </w:r>
            <w:r w:rsidR="00F853AF">
              <w:rPr>
                <w:rFonts w:eastAsia="Times New Roman" w:cs="Times New Roman"/>
                <w:color w:val="auto"/>
              </w:rPr>
              <w:t>RATE</w:t>
            </w:r>
          </w:p>
        </w:tc>
      </w:tr>
      <w:tr w:rsidR="005C4C5D" w:rsidRPr="00B169E3" w:rsidTr="005D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EAF1DD" w:themeFill="accent3" w:themeFillTint="33"/>
            <w:hideMark/>
          </w:tcPr>
          <w:p w:rsidR="005C4C5D" w:rsidRPr="009934B0" w:rsidRDefault="005C4C5D" w:rsidP="005C4C5D">
            <w:pPr>
              <w:rPr>
                <w:rFonts w:eastAsia="Times New Roman" w:cs="Times New Roman"/>
                <w:b w:val="0"/>
                <w:color w:val="auto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>Donation to MBIR Building Fund</w:t>
            </w:r>
          </w:p>
        </w:tc>
        <w:tc>
          <w:tcPr>
            <w:tcW w:w="1368" w:type="dxa"/>
            <w:shd w:val="clear" w:color="auto" w:fill="EAF1DD" w:themeFill="accent3" w:themeFillTint="33"/>
            <w:noWrap/>
            <w:hideMark/>
          </w:tcPr>
          <w:p w:rsidR="005C4C5D" w:rsidRPr="009934B0" w:rsidRDefault="005C4C5D" w:rsidP="005D78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5C4C5D" w:rsidRPr="009934B0" w:rsidRDefault="005C4C5D" w:rsidP="005D78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</w:tcPr>
          <w:p w:rsidR="005C4C5D" w:rsidRPr="00047B57" w:rsidRDefault="005C4C5D" w:rsidP="005D78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</w:tcPr>
          <w:p w:rsidR="005C4C5D" w:rsidRPr="00047B57" w:rsidRDefault="005C4C5D" w:rsidP="005D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5C4C5D" w:rsidRPr="00B169E3" w:rsidRDefault="005C4C5D" w:rsidP="005D78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946320" w:rsidRPr="00B169E3" w:rsidTr="0007102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hideMark/>
          </w:tcPr>
          <w:p w:rsidR="00D1198F" w:rsidRPr="009934B0" w:rsidRDefault="00CB0546" w:rsidP="00047B57">
            <w:pPr>
              <w:rPr>
                <w:rFonts w:eastAsia="Times New Roman" w:cs="Times New Roman"/>
                <w:b w:val="0"/>
                <w:color w:val="auto"/>
              </w:rPr>
            </w:pPr>
            <w:r w:rsidRPr="00EA5D69">
              <w:rPr>
                <w:rFonts w:eastAsia="Times New Roman" w:cs="Times New Roman"/>
                <w:b w:val="0"/>
                <w:color w:val="auto"/>
              </w:rPr>
              <w:t>Individual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  <w:hideMark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$45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047B57">
              <w:rPr>
                <w:rFonts w:eastAsia="Times New Roman" w:cs="Times New Roman"/>
                <w:b/>
                <w:color w:val="000000"/>
              </w:rPr>
              <w:t>$50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D1198F" w:rsidRPr="00047B57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D1198F" w:rsidRPr="00047B57" w:rsidRDefault="00D1198F" w:rsidP="00E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B169E3" w:rsidRDefault="00D1198F" w:rsidP="00B16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D1198F" w:rsidRPr="00B169E3" w:rsidTr="0007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EAF1DD" w:themeFill="accent3" w:themeFillTint="33"/>
            <w:hideMark/>
          </w:tcPr>
          <w:p w:rsidR="00D1198F" w:rsidRPr="009934B0" w:rsidRDefault="00CB0546" w:rsidP="00047B57">
            <w:pPr>
              <w:rPr>
                <w:rFonts w:eastAsia="Times New Roman" w:cs="Times New Roman"/>
                <w:b w:val="0"/>
                <w:color w:val="auto"/>
              </w:rPr>
            </w:pPr>
            <w:r w:rsidRPr="00EA5D69">
              <w:rPr>
                <w:rFonts w:eastAsia="Times New Roman" w:cs="Times New Roman"/>
                <w:b w:val="0"/>
                <w:color w:val="auto"/>
              </w:rPr>
              <w:t>Family (up to 6 in single household)</w:t>
            </w:r>
            <w:r w:rsidR="00D74439">
              <w:rPr>
                <w:rFonts w:eastAsia="Times New Roman" w:cs="Times New Roman"/>
                <w:b w:val="0"/>
                <w:color w:val="auto"/>
              </w:rPr>
              <w:t>**</w:t>
            </w:r>
          </w:p>
        </w:tc>
        <w:tc>
          <w:tcPr>
            <w:tcW w:w="1368" w:type="dxa"/>
            <w:shd w:val="clear" w:color="auto" w:fill="EAF1DD" w:themeFill="accent3" w:themeFillTint="33"/>
            <w:noWrap/>
            <w:hideMark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$69</w:t>
            </w: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047B57">
              <w:rPr>
                <w:rFonts w:eastAsia="Times New Roman" w:cs="Times New Roman"/>
                <w:b/>
                <w:color w:val="000000"/>
              </w:rPr>
              <w:t>$75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D1198F" w:rsidRPr="00047B57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</w:tcPr>
          <w:p w:rsidR="00D1198F" w:rsidRPr="00047B57" w:rsidRDefault="00D1198F" w:rsidP="00E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B169E3" w:rsidRDefault="00D1198F" w:rsidP="00B16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946320" w:rsidRPr="00B169E3" w:rsidTr="0007102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hideMark/>
          </w:tcPr>
          <w:p w:rsidR="00D1198F" w:rsidRPr="009934B0" w:rsidRDefault="00E266D9" w:rsidP="00047B57">
            <w:pPr>
              <w:rPr>
                <w:rFonts w:eastAsia="Times New Roman" w:cs="Times New Roman"/>
                <w:b w:val="0"/>
                <w:color w:val="auto"/>
              </w:rPr>
            </w:pPr>
            <w:hyperlink r:id="rId11" w:history="1">
              <w:r w:rsidR="00D1198F" w:rsidRPr="00EA5D69">
                <w:rPr>
                  <w:rFonts w:eastAsia="Times New Roman" w:cs="Times New Roman"/>
                  <w:b w:val="0"/>
                  <w:color w:val="auto"/>
                </w:rPr>
                <w:t>Senior (</w:t>
              </w:r>
              <w:r w:rsidR="00CB0546" w:rsidRPr="00EA5D69">
                <w:rPr>
                  <w:rFonts w:eastAsia="Times New Roman" w:cs="Times New Roman"/>
                  <w:b w:val="0"/>
                  <w:color w:val="auto"/>
                </w:rPr>
                <w:t xml:space="preserve">age </w:t>
              </w:r>
              <w:r w:rsidR="00D1198F" w:rsidRPr="00EA5D69">
                <w:rPr>
                  <w:rFonts w:eastAsia="Times New Roman" w:cs="Times New Roman"/>
                  <w:b w:val="0"/>
                  <w:color w:val="auto"/>
                </w:rPr>
                <w:t>62+)</w:t>
              </w:r>
            </w:hyperlink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  <w:hideMark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$25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047B57">
              <w:rPr>
                <w:rFonts w:eastAsia="Times New Roman" w:cs="Times New Roman"/>
                <w:b/>
                <w:color w:val="000000"/>
              </w:rPr>
              <w:t>$30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D1198F" w:rsidRPr="00047B57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D1198F" w:rsidRPr="00047B57" w:rsidRDefault="00D1198F" w:rsidP="00E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B169E3" w:rsidRDefault="00D1198F" w:rsidP="00B16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D1198F" w:rsidRPr="00B169E3" w:rsidTr="0007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EAF1DD" w:themeFill="accent3" w:themeFillTint="33"/>
            <w:hideMark/>
          </w:tcPr>
          <w:p w:rsidR="00D1198F" w:rsidRPr="009934B0" w:rsidRDefault="00E266D9" w:rsidP="00047B57">
            <w:pPr>
              <w:rPr>
                <w:rFonts w:eastAsia="Times New Roman" w:cs="Times New Roman"/>
                <w:b w:val="0"/>
                <w:color w:val="auto"/>
              </w:rPr>
            </w:pPr>
            <w:hyperlink r:id="rId12" w:history="1">
              <w:r w:rsidR="00D1198F" w:rsidRPr="00EA5D69">
                <w:rPr>
                  <w:rFonts w:eastAsia="Times New Roman" w:cs="Times New Roman"/>
                  <w:b w:val="0"/>
                  <w:color w:val="auto"/>
                </w:rPr>
                <w:t>Student (Full-time college/vocational)</w:t>
              </w:r>
            </w:hyperlink>
            <w:r w:rsidR="00CB0546" w:rsidRPr="00EA5D69">
              <w:rPr>
                <w:rFonts w:eastAsia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1368" w:type="dxa"/>
            <w:shd w:val="clear" w:color="auto" w:fill="EAF1DD" w:themeFill="accent3" w:themeFillTint="33"/>
            <w:noWrap/>
            <w:hideMark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$15</w:t>
            </w: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047B57">
              <w:rPr>
                <w:rFonts w:eastAsia="Times New Roman" w:cs="Times New Roman"/>
                <w:b/>
                <w:color w:val="000000"/>
              </w:rPr>
              <w:t>$15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D1198F" w:rsidRPr="00047B57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</w:tcPr>
          <w:p w:rsidR="00D1198F" w:rsidRPr="00047B57" w:rsidRDefault="00D1198F" w:rsidP="00E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B169E3" w:rsidRDefault="00D1198F" w:rsidP="00B16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946320" w:rsidRPr="00B169E3" w:rsidTr="0007102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hideMark/>
          </w:tcPr>
          <w:p w:rsidR="00D1198F" w:rsidRPr="009934B0" w:rsidRDefault="00E266D9" w:rsidP="00047B57">
            <w:pPr>
              <w:rPr>
                <w:rFonts w:eastAsia="Times New Roman" w:cs="Times New Roman"/>
                <w:b w:val="0"/>
                <w:color w:val="auto"/>
              </w:rPr>
            </w:pPr>
            <w:hyperlink r:id="rId13" w:history="1">
              <w:r w:rsidR="00D1198F" w:rsidRPr="00EA5D69">
                <w:rPr>
                  <w:rFonts w:eastAsia="Times New Roman" w:cs="Times New Roman"/>
                  <w:b w:val="0"/>
                  <w:color w:val="auto"/>
                </w:rPr>
                <w:t xml:space="preserve">Fundraiser Banquet </w:t>
              </w:r>
            </w:hyperlink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  <w:hideMark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$25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047B57">
              <w:rPr>
                <w:rFonts w:eastAsia="Times New Roman" w:cs="Times New Roman"/>
                <w:b/>
                <w:color w:val="000000"/>
              </w:rPr>
              <w:t>$30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D1198F" w:rsidRPr="00047B57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D1198F" w:rsidRPr="00047B57" w:rsidRDefault="00D1198F" w:rsidP="00E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B169E3" w:rsidRDefault="00D1198F" w:rsidP="00B16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D1198F" w:rsidRPr="00B169E3" w:rsidTr="0007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EAF1DD" w:themeFill="accent3" w:themeFillTint="33"/>
            <w:hideMark/>
          </w:tcPr>
          <w:p w:rsidR="00D1198F" w:rsidRPr="009934B0" w:rsidRDefault="00D1198F" w:rsidP="00047B57">
            <w:pPr>
              <w:rPr>
                <w:rFonts w:eastAsia="Times New Roman" w:cs="Times New Roman"/>
                <w:b w:val="0"/>
                <w:color w:val="auto"/>
              </w:rPr>
            </w:pPr>
            <w:r w:rsidRPr="009934B0">
              <w:rPr>
                <w:rFonts w:eastAsia="Times New Roman" w:cs="Times New Roman"/>
                <w:b w:val="0"/>
                <w:color w:val="auto"/>
              </w:rPr>
              <w:t>Ad-Business Card B/W</w:t>
            </w: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$25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D1198F" w:rsidRPr="00047B57" w:rsidRDefault="00D1198F" w:rsidP="00E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B169E3" w:rsidRDefault="00D1198F" w:rsidP="00B16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946320" w:rsidRPr="00B169E3" w:rsidTr="0007102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hideMark/>
          </w:tcPr>
          <w:p w:rsidR="00D1198F" w:rsidRPr="009934B0" w:rsidRDefault="00D1198F" w:rsidP="00047B57">
            <w:pPr>
              <w:rPr>
                <w:rFonts w:eastAsia="Times New Roman" w:cs="Times New Roman"/>
                <w:b w:val="0"/>
                <w:color w:val="auto"/>
              </w:rPr>
            </w:pPr>
            <w:r w:rsidRPr="009934B0">
              <w:rPr>
                <w:rFonts w:eastAsia="Times New Roman" w:cs="Times New Roman"/>
                <w:b w:val="0"/>
                <w:color w:val="auto"/>
              </w:rPr>
              <w:t>Ad-1/4 Page B/W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$50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D1198F" w:rsidRPr="00047B57" w:rsidRDefault="00D1198F" w:rsidP="00E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B169E3" w:rsidRDefault="00D1198F" w:rsidP="00B16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D1198F" w:rsidRPr="00B169E3" w:rsidTr="0007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EAF1DD" w:themeFill="accent3" w:themeFillTint="33"/>
            <w:hideMark/>
          </w:tcPr>
          <w:p w:rsidR="00D1198F" w:rsidRPr="009934B0" w:rsidRDefault="00D1198F" w:rsidP="00047B57">
            <w:pPr>
              <w:rPr>
                <w:rFonts w:eastAsia="Times New Roman" w:cs="Times New Roman"/>
                <w:b w:val="0"/>
                <w:color w:val="auto"/>
              </w:rPr>
            </w:pPr>
            <w:r w:rsidRPr="009934B0">
              <w:rPr>
                <w:rFonts w:eastAsia="Times New Roman" w:cs="Times New Roman"/>
                <w:b w:val="0"/>
                <w:color w:val="auto"/>
              </w:rPr>
              <w:t>Ad-1/4 Page Color</w:t>
            </w: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$100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D1198F" w:rsidRPr="00047B57" w:rsidRDefault="00D1198F" w:rsidP="00E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B169E3" w:rsidRDefault="00D1198F" w:rsidP="00B16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946320" w:rsidRPr="00B169E3" w:rsidTr="0007102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hideMark/>
          </w:tcPr>
          <w:p w:rsidR="00D1198F" w:rsidRPr="009934B0" w:rsidRDefault="00D1198F" w:rsidP="00047B57">
            <w:pPr>
              <w:rPr>
                <w:rFonts w:eastAsia="Times New Roman" w:cs="Times New Roman"/>
                <w:b w:val="0"/>
                <w:color w:val="auto"/>
              </w:rPr>
            </w:pPr>
            <w:r w:rsidRPr="009934B0">
              <w:rPr>
                <w:rFonts w:eastAsia="Times New Roman" w:cs="Times New Roman"/>
                <w:b w:val="0"/>
                <w:color w:val="auto"/>
              </w:rPr>
              <w:t>Ad-1/2 Page B/W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$75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D1198F" w:rsidRPr="00047B57" w:rsidRDefault="00D1198F" w:rsidP="00E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B169E3" w:rsidRDefault="00D1198F" w:rsidP="00B16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D1198F" w:rsidRPr="00B169E3" w:rsidTr="0007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EAF1DD" w:themeFill="accent3" w:themeFillTint="33"/>
            <w:hideMark/>
          </w:tcPr>
          <w:p w:rsidR="00D1198F" w:rsidRPr="009934B0" w:rsidRDefault="00D1198F" w:rsidP="00047B57">
            <w:pPr>
              <w:rPr>
                <w:rFonts w:eastAsia="Times New Roman" w:cs="Times New Roman"/>
                <w:b w:val="0"/>
                <w:color w:val="auto"/>
              </w:rPr>
            </w:pPr>
            <w:r w:rsidRPr="009934B0">
              <w:rPr>
                <w:rFonts w:eastAsia="Times New Roman" w:cs="Times New Roman"/>
                <w:b w:val="0"/>
                <w:color w:val="auto"/>
              </w:rPr>
              <w:t>Ad-1/2 Page Color</w:t>
            </w: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$150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D1198F" w:rsidRPr="00047B57" w:rsidRDefault="00D1198F" w:rsidP="00E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B169E3" w:rsidRDefault="00D1198F" w:rsidP="00B16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946320" w:rsidRPr="00B169E3" w:rsidTr="0007102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hideMark/>
          </w:tcPr>
          <w:p w:rsidR="00D1198F" w:rsidRPr="009934B0" w:rsidRDefault="00D1198F" w:rsidP="00047B57">
            <w:pPr>
              <w:rPr>
                <w:rFonts w:eastAsia="Times New Roman" w:cs="Times New Roman"/>
                <w:b w:val="0"/>
                <w:color w:val="auto"/>
              </w:rPr>
            </w:pPr>
            <w:r w:rsidRPr="009934B0">
              <w:rPr>
                <w:rFonts w:eastAsia="Times New Roman" w:cs="Times New Roman"/>
                <w:b w:val="0"/>
                <w:color w:val="auto"/>
              </w:rPr>
              <w:t>Ad-Full Page B/W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D1198F" w:rsidRPr="009934B0" w:rsidRDefault="00D1198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$100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D1198F" w:rsidRPr="00047B57" w:rsidRDefault="00D1198F" w:rsidP="00E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D1198F" w:rsidRPr="00B169E3" w:rsidRDefault="00D1198F" w:rsidP="00B16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D1198F" w:rsidRPr="00B169E3" w:rsidTr="0007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EAF1DD" w:themeFill="accent3" w:themeFillTint="33"/>
            <w:hideMark/>
          </w:tcPr>
          <w:p w:rsidR="00D1198F" w:rsidRPr="009934B0" w:rsidRDefault="00D1198F" w:rsidP="00047B57">
            <w:pPr>
              <w:rPr>
                <w:rFonts w:eastAsia="Times New Roman" w:cs="Times New Roman"/>
                <w:b w:val="0"/>
                <w:color w:val="auto"/>
              </w:rPr>
            </w:pPr>
            <w:r w:rsidRPr="009934B0">
              <w:rPr>
                <w:rFonts w:eastAsia="Times New Roman" w:cs="Times New Roman"/>
                <w:b w:val="0"/>
                <w:color w:val="auto"/>
              </w:rPr>
              <w:t>Ad-Full Page Color</w:t>
            </w: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$200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D1198F" w:rsidRPr="00047B57" w:rsidRDefault="00D1198F" w:rsidP="00E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D1198F" w:rsidRPr="00B169E3" w:rsidRDefault="00D1198F" w:rsidP="00B16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BE00CD" w:rsidRPr="00B169E3" w:rsidTr="000A64D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hideMark/>
          </w:tcPr>
          <w:p w:rsidR="00BE00CD" w:rsidRPr="009934B0" w:rsidRDefault="00BE00CD" w:rsidP="00BE00CD">
            <w:pPr>
              <w:rPr>
                <w:rFonts w:eastAsia="Times New Roman" w:cs="Times New Roman"/>
                <w:b w:val="0"/>
                <w:color w:val="auto"/>
              </w:rPr>
            </w:pPr>
            <w:r w:rsidRPr="009934B0">
              <w:rPr>
                <w:rFonts w:eastAsia="Times New Roman" w:cs="Times New Roman"/>
                <w:b w:val="0"/>
                <w:color w:val="auto"/>
              </w:rPr>
              <w:t xml:space="preserve">Ad-Full Page </w:t>
            </w:r>
            <w:r>
              <w:rPr>
                <w:rFonts w:eastAsia="Times New Roman" w:cs="Times New Roman"/>
                <w:b w:val="0"/>
                <w:color w:val="auto"/>
              </w:rPr>
              <w:t>Color Premium (Inside or outside back covers (2), centerfolds (4))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BE00CD" w:rsidRPr="009934B0" w:rsidRDefault="00BE00CD" w:rsidP="000A6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BE00CD" w:rsidRPr="009934B0" w:rsidRDefault="00BE00CD" w:rsidP="000A6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BE00CD" w:rsidRPr="009934B0" w:rsidRDefault="00BE00CD" w:rsidP="00862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</w:t>
            </w:r>
            <w:r w:rsidR="00862657">
              <w:rPr>
                <w:rFonts w:eastAsia="Times New Roman" w:cs="Times New Roman"/>
                <w:b/>
                <w:color w:val="000000"/>
              </w:rPr>
              <w:t>250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BE00CD" w:rsidRPr="00047B57" w:rsidRDefault="00BE00CD" w:rsidP="000A6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BE00CD" w:rsidRPr="00B169E3" w:rsidRDefault="00BE00CD" w:rsidP="00B16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946320" w:rsidRPr="00B169E3" w:rsidTr="00BE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  <w:hideMark/>
          </w:tcPr>
          <w:p w:rsidR="00D1198F" w:rsidRPr="009934B0" w:rsidRDefault="00E266D9" w:rsidP="00EA061D">
            <w:pPr>
              <w:rPr>
                <w:rFonts w:eastAsia="Times New Roman" w:cs="Times New Roman"/>
                <w:b w:val="0"/>
                <w:color w:val="auto"/>
              </w:rPr>
            </w:pPr>
            <w:hyperlink r:id="rId14" w:history="1">
              <w:r w:rsidR="00CB0546" w:rsidRPr="00EA5D69">
                <w:rPr>
                  <w:rFonts w:eastAsia="Times New Roman" w:cs="Times New Roman"/>
                  <w:b w:val="0"/>
                  <w:color w:val="auto"/>
                </w:rPr>
                <w:t>Booth</w:t>
              </w:r>
            </w:hyperlink>
            <w:r w:rsidR="00946320">
              <w:rPr>
                <w:rFonts w:eastAsia="Times New Roman" w:cs="Times New Roman"/>
                <w:b w:val="0"/>
                <w:color w:val="auto"/>
              </w:rPr>
              <w:t xml:space="preserve"> </w:t>
            </w:r>
            <w:r w:rsidR="00946320" w:rsidRPr="00071025">
              <w:rPr>
                <w:rFonts w:eastAsia="Times New Roman" w:cs="Times New Roman"/>
                <w:b w:val="0"/>
                <w:color w:val="auto"/>
                <w:sz w:val="20"/>
              </w:rPr>
              <w:t>(</w:t>
            </w:r>
            <w:r w:rsidR="00EA061D">
              <w:rPr>
                <w:rFonts w:eastAsia="Times New Roman" w:cs="Times New Roman"/>
                <w:b w:val="0"/>
                <w:color w:val="auto"/>
                <w:sz w:val="20"/>
              </w:rPr>
              <w:t>Session Flat rate</w:t>
            </w:r>
            <w:r w:rsidR="00946320" w:rsidRPr="00071025">
              <w:rPr>
                <w:rFonts w:eastAsia="Times New Roman" w:cs="Times New Roman"/>
                <w:b w:val="0"/>
                <w:color w:val="auto"/>
                <w:sz w:val="20"/>
              </w:rPr>
              <w:t>-Limited Quantity</w:t>
            </w:r>
            <w:r w:rsidR="00CB0546" w:rsidRPr="00071025">
              <w:rPr>
                <w:rFonts w:eastAsia="Times New Roman" w:cs="Times New Roman"/>
                <w:b w:val="0"/>
                <w:color w:val="auto"/>
                <w:sz w:val="20"/>
              </w:rPr>
              <w:t>)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  <w:noWrap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  <w:noWrap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D1198F" w:rsidRPr="009934B0" w:rsidRDefault="00D1198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$75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D1198F" w:rsidRPr="00047B57" w:rsidRDefault="00D1198F" w:rsidP="00E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  <w:noWrap/>
          </w:tcPr>
          <w:p w:rsidR="00D1198F" w:rsidRPr="00B169E3" w:rsidRDefault="00D1198F" w:rsidP="00B16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CB0546" w:rsidRPr="00B169E3" w:rsidTr="00BE00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  <w:noWrap/>
          </w:tcPr>
          <w:p w:rsidR="00CB0546" w:rsidRPr="00EA5D69" w:rsidRDefault="005C4C5D" w:rsidP="00047B57">
            <w:pPr>
              <w:rPr>
                <w:rFonts w:eastAsia="Times New Roman" w:cs="Times New Roman"/>
                <w:b w:val="0"/>
                <w:color w:val="auto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>Individual Table</w:t>
            </w:r>
          </w:p>
        </w:tc>
        <w:tc>
          <w:tcPr>
            <w:tcW w:w="1368" w:type="dxa"/>
            <w:shd w:val="clear" w:color="auto" w:fill="FFFFFF" w:themeFill="background1"/>
            <w:noWrap/>
          </w:tcPr>
          <w:p w:rsidR="00CB0546" w:rsidRPr="00047B57" w:rsidRDefault="00CB0546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FFFFFF" w:themeFill="background1"/>
            <w:noWrap/>
          </w:tcPr>
          <w:p w:rsidR="00CB0546" w:rsidRPr="00047B57" w:rsidRDefault="00CB0546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CB0546" w:rsidRPr="00047B57" w:rsidRDefault="005C4C5D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$250</w:t>
            </w:r>
          </w:p>
        </w:tc>
        <w:tc>
          <w:tcPr>
            <w:tcW w:w="1368" w:type="dxa"/>
            <w:shd w:val="clear" w:color="auto" w:fill="FFFFFF" w:themeFill="background1"/>
          </w:tcPr>
          <w:p w:rsidR="00CB0546" w:rsidRPr="00047B57" w:rsidRDefault="00CB0546" w:rsidP="00E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FFFFFF" w:themeFill="background1"/>
            <w:noWrap/>
          </w:tcPr>
          <w:p w:rsidR="00CB0546" w:rsidRPr="00B169E3" w:rsidRDefault="00CB0546" w:rsidP="00B16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5C4C5D" w:rsidRPr="00B169E3" w:rsidTr="005D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  <w:hideMark/>
          </w:tcPr>
          <w:p w:rsidR="005C4C5D" w:rsidRPr="009934B0" w:rsidRDefault="005C4C5D" w:rsidP="005D7852">
            <w:pPr>
              <w:rPr>
                <w:rFonts w:eastAsia="Times New Roman" w:cs="Times New Roman"/>
                <w:b w:val="0"/>
                <w:color w:val="auto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>Corporate Table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  <w:noWrap/>
          </w:tcPr>
          <w:p w:rsidR="005C4C5D" w:rsidRPr="009934B0" w:rsidRDefault="005C4C5D" w:rsidP="005D78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  <w:noWrap/>
          </w:tcPr>
          <w:p w:rsidR="005C4C5D" w:rsidRPr="009934B0" w:rsidRDefault="005C4C5D" w:rsidP="005D78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5C4C5D" w:rsidRPr="009934B0" w:rsidRDefault="005C4C5D" w:rsidP="005C4C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9934B0">
              <w:rPr>
                <w:rFonts w:eastAsia="Times New Roman" w:cs="Times New Roman"/>
                <w:b/>
                <w:color w:val="000000"/>
              </w:rPr>
              <w:t>$</w:t>
            </w:r>
            <w:r>
              <w:rPr>
                <w:rFonts w:eastAsia="Times New Roman" w:cs="Times New Roman"/>
                <w:b/>
                <w:color w:val="000000"/>
              </w:rPr>
              <w:t>500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5C4C5D" w:rsidRPr="00047B57" w:rsidRDefault="005C4C5D" w:rsidP="005D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  <w:noWrap/>
          </w:tcPr>
          <w:p w:rsidR="005C4C5D" w:rsidRPr="00B169E3" w:rsidRDefault="005C4C5D" w:rsidP="005D78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5C4C5D" w:rsidRPr="00B169E3" w:rsidTr="005D78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  <w:noWrap/>
          </w:tcPr>
          <w:p w:rsidR="005C4C5D" w:rsidRPr="00EA5D69" w:rsidRDefault="005C4C5D" w:rsidP="005D7852">
            <w:pPr>
              <w:rPr>
                <w:rFonts w:eastAsia="Times New Roman" w:cs="Times New Roman"/>
                <w:b w:val="0"/>
                <w:color w:val="auto"/>
              </w:rPr>
            </w:pPr>
          </w:p>
        </w:tc>
        <w:tc>
          <w:tcPr>
            <w:tcW w:w="1368" w:type="dxa"/>
            <w:shd w:val="clear" w:color="auto" w:fill="FFFFFF" w:themeFill="background1"/>
            <w:noWrap/>
          </w:tcPr>
          <w:p w:rsidR="005C4C5D" w:rsidRPr="00047B57" w:rsidRDefault="005C4C5D" w:rsidP="005D78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FFFFFF" w:themeFill="background1"/>
            <w:noWrap/>
          </w:tcPr>
          <w:p w:rsidR="005C4C5D" w:rsidRPr="00047B57" w:rsidRDefault="005C4C5D" w:rsidP="005D78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C4C5D" w:rsidRPr="00047B57" w:rsidRDefault="005C4C5D" w:rsidP="005D78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C4C5D" w:rsidRPr="00047B57" w:rsidRDefault="005C4C5D" w:rsidP="005D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FFFFFF" w:themeFill="background1"/>
            <w:noWrap/>
          </w:tcPr>
          <w:p w:rsidR="005C4C5D" w:rsidRPr="00B169E3" w:rsidRDefault="005C4C5D" w:rsidP="005D78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EA5D69" w:rsidRPr="00B169E3" w:rsidTr="00BE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EAF1DD" w:themeFill="accent3" w:themeFillTint="33"/>
            <w:noWrap/>
          </w:tcPr>
          <w:p w:rsidR="00EA5D69" w:rsidRPr="009934B0" w:rsidRDefault="00EA5D69" w:rsidP="00047B57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EA5D69" w:rsidRPr="00047B57" w:rsidRDefault="00EA5D69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EA5D69" w:rsidRPr="00047B57" w:rsidRDefault="00EA5D69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736" w:type="dxa"/>
            <w:gridSpan w:val="2"/>
            <w:shd w:val="clear" w:color="auto" w:fill="EAF1DD" w:themeFill="accent3" w:themeFillTint="33"/>
          </w:tcPr>
          <w:p w:rsidR="00EA5D69" w:rsidRPr="00047B57" w:rsidRDefault="00EA5D69" w:rsidP="00EA5D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GRAND TOTAL</w:t>
            </w: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EA5D69" w:rsidRPr="00B169E3" w:rsidRDefault="00EA5D69" w:rsidP="00B16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</w:tbl>
    <w:p w:rsidR="009934B0" w:rsidRPr="007F11CE" w:rsidRDefault="009934B0" w:rsidP="009934B0">
      <w:pPr>
        <w:rPr>
          <w:sz w:val="6"/>
        </w:rPr>
      </w:pPr>
    </w:p>
    <w:p w:rsidR="00EA5D69" w:rsidRPr="00946320" w:rsidRDefault="00EA5D69" w:rsidP="009934B0">
      <w:pPr>
        <w:rPr>
          <w:b/>
        </w:rPr>
      </w:pPr>
      <w:r w:rsidRPr="00946320">
        <w:rPr>
          <w:b/>
        </w:rPr>
        <w:t>PLEASE PRINT CLEARLY.</w:t>
      </w:r>
    </w:p>
    <w:tbl>
      <w:tblPr>
        <w:tblStyle w:val="LightShading-Accent3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438"/>
        <w:gridCol w:w="7430"/>
      </w:tblGrid>
      <w:tr w:rsidR="00EA5D69" w:rsidTr="00FD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EA5D69" w:rsidRPr="00946320" w:rsidRDefault="00F500A6" w:rsidP="009934B0">
            <w:pPr>
              <w:rPr>
                <w:b w:val="0"/>
                <w:color w:val="auto"/>
              </w:rPr>
            </w:pPr>
            <w:r w:rsidRPr="00946320">
              <w:rPr>
                <w:b w:val="0"/>
                <w:color w:val="auto"/>
              </w:rPr>
              <w:t>LAST NAME, FIRST NAME, MI</w:t>
            </w:r>
          </w:p>
        </w:tc>
        <w:tc>
          <w:tcPr>
            <w:tcW w:w="7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EA5D69" w:rsidRPr="00946320" w:rsidRDefault="00EA5D69" w:rsidP="009463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EA5D69" w:rsidTr="00FD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5D69" w:rsidRPr="00946320" w:rsidRDefault="00EA5D69" w:rsidP="009934B0">
            <w:pPr>
              <w:rPr>
                <w:b w:val="0"/>
                <w:color w:val="auto"/>
              </w:rPr>
            </w:pPr>
            <w:r w:rsidRPr="00946320">
              <w:rPr>
                <w:b w:val="0"/>
                <w:color w:val="auto"/>
              </w:rPr>
              <w:t>ADDRESS</w:t>
            </w:r>
          </w:p>
        </w:tc>
        <w:tc>
          <w:tcPr>
            <w:tcW w:w="74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5D69" w:rsidRPr="00946320" w:rsidRDefault="00EA5D69" w:rsidP="009463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A5D69" w:rsidTr="00FD255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EAF1DD" w:themeFill="accent3" w:themeFillTint="33"/>
          </w:tcPr>
          <w:p w:rsidR="00EA5D69" w:rsidRPr="00946320" w:rsidRDefault="00EA5D69" w:rsidP="009934B0">
            <w:pPr>
              <w:rPr>
                <w:b w:val="0"/>
                <w:color w:val="auto"/>
              </w:rPr>
            </w:pPr>
            <w:r w:rsidRPr="00946320">
              <w:rPr>
                <w:b w:val="0"/>
                <w:color w:val="auto"/>
              </w:rPr>
              <w:t>CITY, STATE, ZIP</w:t>
            </w:r>
          </w:p>
        </w:tc>
        <w:tc>
          <w:tcPr>
            <w:tcW w:w="7430" w:type="dxa"/>
            <w:shd w:val="clear" w:color="auto" w:fill="EAF1DD" w:themeFill="accent3" w:themeFillTint="33"/>
          </w:tcPr>
          <w:p w:rsidR="00EA5D69" w:rsidRPr="00946320" w:rsidRDefault="00EA5D69" w:rsidP="00946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A5D69" w:rsidTr="00FD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5D69" w:rsidRPr="00946320" w:rsidRDefault="00EA5D69" w:rsidP="009934B0">
            <w:pPr>
              <w:rPr>
                <w:b w:val="0"/>
                <w:color w:val="auto"/>
              </w:rPr>
            </w:pPr>
            <w:r w:rsidRPr="00946320">
              <w:rPr>
                <w:b w:val="0"/>
                <w:color w:val="auto"/>
              </w:rPr>
              <w:t>PHONE NUMBER(S)</w:t>
            </w:r>
          </w:p>
        </w:tc>
        <w:tc>
          <w:tcPr>
            <w:tcW w:w="74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5D69" w:rsidRPr="00946320" w:rsidRDefault="00EA5D69" w:rsidP="009463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A5D69" w:rsidTr="00FD255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EAF1DD" w:themeFill="accent3" w:themeFillTint="33"/>
          </w:tcPr>
          <w:p w:rsidR="00EA5D69" w:rsidRPr="00946320" w:rsidRDefault="00EA5D69" w:rsidP="009934B0">
            <w:pPr>
              <w:rPr>
                <w:b w:val="0"/>
                <w:color w:val="auto"/>
              </w:rPr>
            </w:pPr>
            <w:r w:rsidRPr="00946320">
              <w:rPr>
                <w:b w:val="0"/>
                <w:color w:val="auto"/>
              </w:rPr>
              <w:t>EMAIL ADDRESS</w:t>
            </w:r>
          </w:p>
        </w:tc>
        <w:tc>
          <w:tcPr>
            <w:tcW w:w="7430" w:type="dxa"/>
            <w:shd w:val="clear" w:color="auto" w:fill="EAF1DD" w:themeFill="accent3" w:themeFillTint="33"/>
          </w:tcPr>
          <w:p w:rsidR="00EA5D69" w:rsidRPr="00946320" w:rsidRDefault="00EA5D69" w:rsidP="00946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A5D69" w:rsidTr="00FD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5D69" w:rsidRPr="00946320" w:rsidRDefault="00F500A6" w:rsidP="007F11CE">
            <w:pPr>
              <w:spacing w:line="216" w:lineRule="auto"/>
              <w:rPr>
                <w:b w:val="0"/>
                <w:color w:val="auto"/>
              </w:rPr>
            </w:pPr>
            <w:r w:rsidRPr="00946320">
              <w:rPr>
                <w:b w:val="0"/>
                <w:color w:val="auto"/>
              </w:rPr>
              <w:t xml:space="preserve">**NAMES AND AGES OF FAMILY </w:t>
            </w:r>
            <w:r w:rsidR="00F853AF">
              <w:rPr>
                <w:b w:val="0"/>
                <w:color w:val="auto"/>
              </w:rPr>
              <w:t xml:space="preserve"> </w:t>
            </w:r>
            <w:r w:rsidR="00F853AF">
              <w:rPr>
                <w:b w:val="0"/>
                <w:color w:val="auto"/>
              </w:rPr>
              <w:br/>
              <w:t xml:space="preserve">    </w:t>
            </w:r>
            <w:r w:rsidRPr="00946320">
              <w:rPr>
                <w:b w:val="0"/>
                <w:color w:val="auto"/>
              </w:rPr>
              <w:t>MEMBERS</w:t>
            </w:r>
            <w:r w:rsidR="00F853AF">
              <w:rPr>
                <w:b w:val="0"/>
                <w:color w:val="auto"/>
              </w:rPr>
              <w:t xml:space="preserve"> ATTENDING</w:t>
            </w:r>
          </w:p>
        </w:tc>
        <w:tc>
          <w:tcPr>
            <w:tcW w:w="74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5D69" w:rsidRPr="00946320" w:rsidRDefault="00EA5D69" w:rsidP="007F11CE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EA5D69" w:rsidRDefault="00EA5D69" w:rsidP="005C4C5D">
      <w:pPr>
        <w:spacing w:line="168" w:lineRule="auto"/>
      </w:pPr>
    </w:p>
    <w:p w:rsidR="00946320" w:rsidRPr="00D63E5D" w:rsidRDefault="00946320" w:rsidP="005C4C5D">
      <w:pPr>
        <w:spacing w:line="168" w:lineRule="auto"/>
      </w:pPr>
      <w:r w:rsidRPr="00D63E5D">
        <w:t xml:space="preserve">Make check or money order payable to: </w:t>
      </w:r>
      <w:r w:rsidRPr="00D63E5D">
        <w:rPr>
          <w:b/>
        </w:rPr>
        <w:t>MBIR Sa</w:t>
      </w:r>
      <w:r w:rsidR="00836788">
        <w:rPr>
          <w:b/>
        </w:rPr>
        <w:t>n Antonio. Mail to: P.O. Box 769</w:t>
      </w:r>
      <w:r w:rsidRPr="00D63E5D">
        <w:rPr>
          <w:b/>
        </w:rPr>
        <w:t>116, San Antonio, Texas 78245</w:t>
      </w:r>
      <w:r w:rsidR="00531A07">
        <w:rPr>
          <w:b/>
        </w:rPr>
        <w:t>.</w:t>
      </w:r>
    </w:p>
    <w:p w:rsidR="00946320" w:rsidRPr="00D63E5D" w:rsidRDefault="00946320" w:rsidP="005C4C5D">
      <w:pPr>
        <w:spacing w:line="168" w:lineRule="auto"/>
      </w:pPr>
      <w:r w:rsidRPr="00D63E5D">
        <w:t xml:space="preserve">Masjid Bilal does not assume responsibility for </w:t>
      </w:r>
      <w:r w:rsidR="00D63E5D" w:rsidRPr="00D63E5D">
        <w:t xml:space="preserve">late or </w:t>
      </w:r>
      <w:r w:rsidRPr="00D63E5D">
        <w:t xml:space="preserve">lost mail. All payments must be received by date listed </w:t>
      </w:r>
      <w:r w:rsidR="00D63E5D" w:rsidRPr="00D63E5D">
        <w:t xml:space="preserve">in order </w:t>
      </w:r>
      <w:r w:rsidR="00531A07">
        <w:br/>
      </w:r>
      <w:r w:rsidR="00D63E5D" w:rsidRPr="00D63E5D">
        <w:t xml:space="preserve">for MBIR to </w:t>
      </w:r>
      <w:r w:rsidR="00531A07">
        <w:t>honor specified rate</w:t>
      </w:r>
      <w:r w:rsidR="00D63E5D" w:rsidRPr="00D63E5D">
        <w:t>. Signature indicates acceptance of terms.</w:t>
      </w:r>
    </w:p>
    <w:p w:rsidR="00D63E5D" w:rsidRDefault="00D63E5D" w:rsidP="005C4C5D">
      <w:pPr>
        <w:spacing w:line="168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63E5D" w:rsidTr="00D63E5D">
        <w:tc>
          <w:tcPr>
            <w:tcW w:w="3672" w:type="dxa"/>
            <w:tcBorders>
              <w:bottom w:val="dotted" w:sz="2" w:space="0" w:color="auto"/>
            </w:tcBorders>
          </w:tcPr>
          <w:p w:rsidR="00D63E5D" w:rsidRDefault="00D63E5D" w:rsidP="00531A07">
            <w:pPr>
              <w:spacing w:line="216" w:lineRule="auto"/>
            </w:pPr>
          </w:p>
        </w:tc>
        <w:tc>
          <w:tcPr>
            <w:tcW w:w="3672" w:type="dxa"/>
            <w:tcBorders>
              <w:bottom w:val="dotted" w:sz="2" w:space="0" w:color="auto"/>
            </w:tcBorders>
          </w:tcPr>
          <w:p w:rsidR="00D63E5D" w:rsidRDefault="00D63E5D" w:rsidP="00531A07">
            <w:pPr>
              <w:spacing w:line="216" w:lineRule="auto"/>
            </w:pPr>
          </w:p>
        </w:tc>
        <w:tc>
          <w:tcPr>
            <w:tcW w:w="3672" w:type="dxa"/>
            <w:tcBorders>
              <w:bottom w:val="dotted" w:sz="2" w:space="0" w:color="auto"/>
            </w:tcBorders>
          </w:tcPr>
          <w:p w:rsidR="00D63E5D" w:rsidRDefault="00D63E5D" w:rsidP="00531A07">
            <w:pPr>
              <w:spacing w:line="216" w:lineRule="auto"/>
            </w:pPr>
          </w:p>
        </w:tc>
      </w:tr>
      <w:tr w:rsidR="00D63E5D" w:rsidTr="00D63E5D">
        <w:tc>
          <w:tcPr>
            <w:tcW w:w="3672" w:type="dxa"/>
            <w:tcBorders>
              <w:top w:val="dotted" w:sz="2" w:space="0" w:color="auto"/>
            </w:tcBorders>
          </w:tcPr>
          <w:p w:rsidR="00D63E5D" w:rsidRDefault="00D63E5D" w:rsidP="00531A07">
            <w:pPr>
              <w:spacing w:line="216" w:lineRule="auto"/>
            </w:pPr>
            <w:r>
              <w:t>Print Name</w:t>
            </w:r>
          </w:p>
        </w:tc>
        <w:tc>
          <w:tcPr>
            <w:tcW w:w="3672" w:type="dxa"/>
            <w:tcBorders>
              <w:top w:val="dotted" w:sz="2" w:space="0" w:color="auto"/>
            </w:tcBorders>
          </w:tcPr>
          <w:p w:rsidR="00D63E5D" w:rsidRDefault="00D63E5D" w:rsidP="00531A07">
            <w:pPr>
              <w:spacing w:line="216" w:lineRule="auto"/>
            </w:pPr>
            <w:r>
              <w:t>Signature</w:t>
            </w:r>
          </w:p>
        </w:tc>
        <w:tc>
          <w:tcPr>
            <w:tcW w:w="3672" w:type="dxa"/>
            <w:tcBorders>
              <w:top w:val="dotted" w:sz="2" w:space="0" w:color="auto"/>
            </w:tcBorders>
          </w:tcPr>
          <w:p w:rsidR="00D63E5D" w:rsidRDefault="00D63E5D" w:rsidP="00531A07">
            <w:pPr>
              <w:spacing w:line="216" w:lineRule="auto"/>
            </w:pPr>
            <w:r>
              <w:t>Date</w:t>
            </w:r>
          </w:p>
        </w:tc>
      </w:tr>
    </w:tbl>
    <w:p w:rsidR="00531A07" w:rsidRPr="005C4C5D" w:rsidRDefault="00D63E5D" w:rsidP="00531A07">
      <w:pPr>
        <w:spacing w:line="216" w:lineRule="auto"/>
        <w:rPr>
          <w:b/>
          <w:sz w:val="18"/>
        </w:rPr>
      </w:pPr>
      <w:bookmarkStart w:id="0" w:name="_GoBack"/>
      <w:r w:rsidRPr="005C4C5D">
        <w:rPr>
          <w:b/>
          <w:sz w:val="18"/>
        </w:rPr>
        <w:t xml:space="preserve">For questions or more information, </w:t>
      </w:r>
      <w:r w:rsidR="00531A07" w:rsidRPr="005C4C5D">
        <w:rPr>
          <w:b/>
          <w:sz w:val="18"/>
        </w:rPr>
        <w:t>contact</w:t>
      </w:r>
      <w:r w:rsidRPr="005C4C5D">
        <w:rPr>
          <w:b/>
          <w:sz w:val="18"/>
        </w:rPr>
        <w:t xml:space="preserve"> Olaiya Humphrey (210)</w:t>
      </w:r>
      <w:r w:rsidR="00531A07" w:rsidRPr="005C4C5D">
        <w:rPr>
          <w:b/>
          <w:sz w:val="18"/>
        </w:rPr>
        <w:t xml:space="preserve"> 446-7910, (210) 519-6610,</w:t>
      </w:r>
      <w:r w:rsidRPr="005C4C5D">
        <w:rPr>
          <w:b/>
          <w:sz w:val="18"/>
        </w:rPr>
        <w:t xml:space="preserve"> </w:t>
      </w:r>
      <w:hyperlink r:id="rId15" w:history="1">
        <w:r w:rsidR="00531A07" w:rsidRPr="005C4C5D">
          <w:rPr>
            <w:rStyle w:val="Hyperlink"/>
            <w:b/>
            <w:sz w:val="18"/>
          </w:rPr>
          <w:t>MasjidBilal2000@att.net</w:t>
        </w:r>
      </w:hyperlink>
      <w:r w:rsidR="00531A07" w:rsidRPr="005C4C5D">
        <w:rPr>
          <w:b/>
          <w:sz w:val="18"/>
        </w:rPr>
        <w:t xml:space="preserve">, </w:t>
      </w:r>
      <w:hyperlink r:id="rId16" w:history="1">
        <w:r w:rsidR="00531A07" w:rsidRPr="005C4C5D">
          <w:rPr>
            <w:rStyle w:val="Hyperlink"/>
            <w:b/>
            <w:sz w:val="18"/>
          </w:rPr>
          <w:t>www.mbirsa.org</w:t>
        </w:r>
      </w:hyperlink>
      <w:r w:rsidR="00531A07" w:rsidRPr="005C4C5D">
        <w:rPr>
          <w:b/>
          <w:sz w:val="18"/>
        </w:rPr>
        <w:t>.</w:t>
      </w:r>
      <w:bookmarkEnd w:id="0"/>
    </w:p>
    <w:sectPr w:rsidR="00531A07" w:rsidRPr="005C4C5D" w:rsidSect="007F11CE">
      <w:pgSz w:w="12240" w:h="15840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D9" w:rsidRDefault="00E266D9" w:rsidP="00047B57">
      <w:r>
        <w:separator/>
      </w:r>
    </w:p>
  </w:endnote>
  <w:endnote w:type="continuationSeparator" w:id="0">
    <w:p w:rsidR="00E266D9" w:rsidRDefault="00E266D9" w:rsidP="0004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D9" w:rsidRDefault="00E266D9" w:rsidP="00047B57">
      <w:r>
        <w:separator/>
      </w:r>
    </w:p>
  </w:footnote>
  <w:footnote w:type="continuationSeparator" w:id="0">
    <w:p w:rsidR="00E266D9" w:rsidRDefault="00E266D9" w:rsidP="0004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653"/>
    <w:multiLevelType w:val="hybridMultilevel"/>
    <w:tmpl w:val="3DBE0AF2"/>
    <w:lvl w:ilvl="0" w:tplc="33EEB6FA">
      <w:start w:val="1"/>
      <w:numFmt w:val="bullet"/>
      <w:lvlText w:val=""/>
      <w:lvlJc w:val="left"/>
      <w:pPr>
        <w:ind w:left="720" w:hanging="360"/>
      </w:pPr>
      <w:rPr>
        <w:rFonts w:ascii="Wingdings 2" w:hAnsi="Wingdings 2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A6A6A"/>
    <w:multiLevelType w:val="hybridMultilevel"/>
    <w:tmpl w:val="76FAAFE6"/>
    <w:lvl w:ilvl="0" w:tplc="21AC4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E6464"/>
    <w:multiLevelType w:val="hybridMultilevel"/>
    <w:tmpl w:val="503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E6D6F"/>
    <w:multiLevelType w:val="hybridMultilevel"/>
    <w:tmpl w:val="2D44EC82"/>
    <w:lvl w:ilvl="0" w:tplc="85AC9F18">
      <w:start w:val="1"/>
      <w:numFmt w:val="bullet"/>
      <w:lvlText w:val="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B0"/>
    <w:rsid w:val="00047B57"/>
    <w:rsid w:val="00063CCA"/>
    <w:rsid w:val="00071025"/>
    <w:rsid w:val="002B31F4"/>
    <w:rsid w:val="003A0025"/>
    <w:rsid w:val="00531A07"/>
    <w:rsid w:val="005835FA"/>
    <w:rsid w:val="005C4C5D"/>
    <w:rsid w:val="005D62C9"/>
    <w:rsid w:val="005D68DD"/>
    <w:rsid w:val="0075312C"/>
    <w:rsid w:val="007F11CE"/>
    <w:rsid w:val="00836788"/>
    <w:rsid w:val="00862657"/>
    <w:rsid w:val="00876057"/>
    <w:rsid w:val="00886076"/>
    <w:rsid w:val="00946320"/>
    <w:rsid w:val="009934B0"/>
    <w:rsid w:val="009A4E8A"/>
    <w:rsid w:val="00A72EB5"/>
    <w:rsid w:val="00A91552"/>
    <w:rsid w:val="00B169E3"/>
    <w:rsid w:val="00BE00CD"/>
    <w:rsid w:val="00CB0546"/>
    <w:rsid w:val="00D1198F"/>
    <w:rsid w:val="00D63C75"/>
    <w:rsid w:val="00D63E5D"/>
    <w:rsid w:val="00D74439"/>
    <w:rsid w:val="00DF7EBE"/>
    <w:rsid w:val="00E266D9"/>
    <w:rsid w:val="00EA061D"/>
    <w:rsid w:val="00EA5D69"/>
    <w:rsid w:val="00F500A6"/>
    <w:rsid w:val="00F853AF"/>
    <w:rsid w:val="00FB6E6D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4B0"/>
    <w:rPr>
      <w:color w:val="0000FF"/>
      <w:u w:val="single"/>
    </w:rPr>
  </w:style>
  <w:style w:type="table" w:styleId="TableGrid">
    <w:name w:val="Table Grid"/>
    <w:basedOn w:val="TableNormal"/>
    <w:uiPriority w:val="59"/>
    <w:rsid w:val="0099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19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7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57"/>
  </w:style>
  <w:style w:type="paragraph" w:styleId="Footer">
    <w:name w:val="footer"/>
    <w:basedOn w:val="Normal"/>
    <w:link w:val="FooterChar"/>
    <w:uiPriority w:val="99"/>
    <w:unhideWhenUsed/>
    <w:rsid w:val="00047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57"/>
  </w:style>
  <w:style w:type="table" w:styleId="LightShading-Accent3">
    <w:name w:val="Light Shading Accent 3"/>
    <w:basedOn w:val="TableNormal"/>
    <w:uiPriority w:val="60"/>
    <w:rsid w:val="00EA5D6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4B0"/>
    <w:rPr>
      <w:color w:val="0000FF"/>
      <w:u w:val="single"/>
    </w:rPr>
  </w:style>
  <w:style w:type="table" w:styleId="TableGrid">
    <w:name w:val="Table Grid"/>
    <w:basedOn w:val="TableNormal"/>
    <w:uiPriority w:val="59"/>
    <w:rsid w:val="0099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19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7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57"/>
  </w:style>
  <w:style w:type="paragraph" w:styleId="Footer">
    <w:name w:val="footer"/>
    <w:basedOn w:val="Normal"/>
    <w:link w:val="FooterChar"/>
    <w:uiPriority w:val="99"/>
    <w:unhideWhenUsed/>
    <w:rsid w:val="00047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57"/>
  </w:style>
  <w:style w:type="table" w:styleId="LightShading-Accent3">
    <w:name w:val="Light Shading Accent 3"/>
    <w:basedOn w:val="TableNormal"/>
    <w:uiPriority w:val="60"/>
    <w:rsid w:val="00EA5D6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%20Show('descriptionDiv46151881')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Show('descriptionDiv46151880')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www.mbirs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%20Show('descriptionDiv46151879');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sjidBilal2000@att.net" TargetMode="External"/><Relationship Id="rId10" Type="http://schemas.openxmlformats.org/officeDocument/2006/relationships/hyperlink" Target="http://www.mbirs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javascript:%20Show('descriptionDiv46572961');" TargetMode="External"/></Relationships>
</file>

<file path=word/theme/theme1.xml><?xml version="1.0" encoding="utf-8"?>
<a:theme xmlns:a="http://schemas.openxmlformats.org/drawingml/2006/main" name="Office Theme">
  <a:themeElements>
    <a:clrScheme name="Custom 3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3ED5-DBB3-4B68-AB99-9CCEC873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Olaiya</dc:creator>
  <cp:lastModifiedBy>Olaiya</cp:lastModifiedBy>
  <cp:revision>14</cp:revision>
  <dcterms:created xsi:type="dcterms:W3CDTF">2016-03-17T21:56:00Z</dcterms:created>
  <dcterms:modified xsi:type="dcterms:W3CDTF">2016-04-21T03:38:00Z</dcterms:modified>
</cp:coreProperties>
</file>