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0" w:rsidRPr="00D80971" w:rsidRDefault="00047B57" w:rsidP="009934B0">
      <w:pPr>
        <w:rPr>
          <w:sz w:val="20"/>
        </w:rPr>
      </w:pPr>
      <w:r w:rsidRPr="00D8097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5040E60" wp14:editId="67A859E8">
            <wp:simplePos x="0" y="0"/>
            <wp:positionH relativeFrom="margin">
              <wp:posOffset>396240</wp:posOffset>
            </wp:positionH>
            <wp:positionV relativeFrom="margin">
              <wp:posOffset>-29845</wp:posOffset>
            </wp:positionV>
            <wp:extent cx="1068210" cy="967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i-mbi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2C9" w:rsidRPr="00D80971" w:rsidRDefault="005D62C9" w:rsidP="00047B57">
      <w:pPr>
        <w:spacing w:line="216" w:lineRule="auto"/>
        <w:jc w:val="center"/>
        <w:rPr>
          <w:b/>
          <w:sz w:val="24"/>
        </w:rPr>
      </w:pPr>
      <w:r w:rsidRPr="00D80971">
        <w:rPr>
          <w:b/>
          <w:sz w:val="24"/>
        </w:rPr>
        <w:t>EACI-MBIR UNITY COLLABORATIVE</w:t>
      </w:r>
    </w:p>
    <w:p w:rsidR="009934B0" w:rsidRPr="00D80971" w:rsidRDefault="005D62C9" w:rsidP="00047B57">
      <w:pPr>
        <w:spacing w:line="216" w:lineRule="auto"/>
        <w:jc w:val="center"/>
        <w:rPr>
          <w:b/>
          <w:sz w:val="24"/>
        </w:rPr>
      </w:pPr>
      <w:r w:rsidRPr="00D80971">
        <w:rPr>
          <w:b/>
          <w:sz w:val="24"/>
        </w:rPr>
        <w:t>2</w:t>
      </w:r>
      <w:r w:rsidRPr="00D80971">
        <w:rPr>
          <w:b/>
          <w:sz w:val="24"/>
          <w:vertAlign w:val="superscript"/>
        </w:rPr>
        <w:t xml:space="preserve">ND </w:t>
      </w:r>
      <w:r w:rsidRPr="00D80971">
        <w:rPr>
          <w:b/>
          <w:sz w:val="24"/>
        </w:rPr>
        <w:t>ANNUAL PRE-RAMADAN SESSION</w:t>
      </w:r>
    </w:p>
    <w:p w:rsidR="005D62C9" w:rsidRPr="00D80971" w:rsidRDefault="00F853AF" w:rsidP="00047B57">
      <w:pPr>
        <w:spacing w:line="216" w:lineRule="auto"/>
        <w:jc w:val="center"/>
        <w:rPr>
          <w:b/>
          <w:sz w:val="24"/>
        </w:rPr>
      </w:pPr>
      <w:r w:rsidRPr="00D80971">
        <w:rPr>
          <w:b/>
          <w:sz w:val="24"/>
        </w:rPr>
        <w:t xml:space="preserve">MAY 20-22, 2016   </w:t>
      </w:r>
      <w:r w:rsidR="005D62C9" w:rsidRPr="00D80971">
        <w:rPr>
          <w:b/>
          <w:sz w:val="24"/>
        </w:rPr>
        <w:t xml:space="preserve"> SAN ANTONIO, TEXAS</w:t>
      </w:r>
    </w:p>
    <w:p w:rsidR="00071025" w:rsidRPr="00D80971" w:rsidRDefault="00071025" w:rsidP="00047B57">
      <w:pPr>
        <w:spacing w:line="216" w:lineRule="auto"/>
        <w:jc w:val="center"/>
        <w:rPr>
          <w:b/>
          <w:sz w:val="24"/>
        </w:rPr>
      </w:pPr>
    </w:p>
    <w:p w:rsidR="005D62C9" w:rsidRDefault="00AA1554" w:rsidP="002A6B2F">
      <w:pPr>
        <w:spacing w:line="216" w:lineRule="auto"/>
        <w:jc w:val="center"/>
        <w:rPr>
          <w:b/>
          <w:spacing w:val="40"/>
          <w:sz w:val="28"/>
          <w:szCs w:val="32"/>
        </w:rPr>
      </w:pPr>
      <w:r w:rsidRPr="00D80971">
        <w:rPr>
          <w:b/>
          <w:spacing w:val="40"/>
          <w:sz w:val="28"/>
          <w:szCs w:val="32"/>
        </w:rPr>
        <w:t>AD AND VENDOR</w:t>
      </w:r>
      <w:r w:rsidR="005D62C9" w:rsidRPr="00D80971">
        <w:rPr>
          <w:b/>
          <w:spacing w:val="40"/>
          <w:sz w:val="28"/>
          <w:szCs w:val="32"/>
        </w:rPr>
        <w:t xml:space="preserve"> FORM</w:t>
      </w:r>
    </w:p>
    <w:p w:rsidR="00D80971" w:rsidRPr="00D80971" w:rsidRDefault="00D80971" w:rsidP="002A6B2F">
      <w:pPr>
        <w:spacing w:line="216" w:lineRule="auto"/>
        <w:jc w:val="center"/>
        <w:rPr>
          <w:b/>
          <w:spacing w:val="40"/>
          <w:sz w:val="32"/>
          <w:szCs w:val="32"/>
        </w:rPr>
      </w:pPr>
    </w:p>
    <w:p w:rsidR="00C34B01" w:rsidRPr="00D80971" w:rsidRDefault="00C34B01" w:rsidP="002A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2" w:themeFillShade="80"/>
        <w:tabs>
          <w:tab w:val="left" w:pos="360"/>
        </w:tabs>
        <w:spacing w:line="216" w:lineRule="auto"/>
        <w:jc w:val="center"/>
        <w:rPr>
          <w:rStyle w:val="Strong"/>
          <w:rFonts w:ascii="Androgyne" w:hAnsi="Androgyne"/>
          <w:spacing w:val="20"/>
          <w:szCs w:val="24"/>
        </w:rPr>
      </w:pPr>
      <w:r w:rsidRPr="00D80971">
        <w:rPr>
          <w:rStyle w:val="Strong"/>
          <w:rFonts w:ascii="Androgyne" w:hAnsi="Androgyne"/>
          <w:spacing w:val="20"/>
          <w:szCs w:val="24"/>
        </w:rPr>
        <w:t>ADS</w:t>
      </w:r>
    </w:p>
    <w:p w:rsidR="00D1198F" w:rsidRPr="00D80971" w:rsidRDefault="00AA1554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b/>
          <w:bCs/>
          <w:szCs w:val="24"/>
        </w:rPr>
      </w:pPr>
      <w:r w:rsidRPr="00D80971">
        <w:rPr>
          <w:rStyle w:val="Strong"/>
          <w:szCs w:val="24"/>
        </w:rPr>
        <w:t>Ad</w:t>
      </w:r>
      <w:r w:rsidR="00D1198F" w:rsidRPr="00D80971">
        <w:rPr>
          <w:rStyle w:val="Strong"/>
          <w:szCs w:val="24"/>
        </w:rPr>
        <w:t xml:space="preserve"> </w:t>
      </w:r>
      <w:r w:rsidR="00C34B01" w:rsidRPr="00D80971">
        <w:rPr>
          <w:rStyle w:val="Strong"/>
          <w:szCs w:val="24"/>
        </w:rPr>
        <w:t xml:space="preserve">submission and payment </w:t>
      </w:r>
      <w:r w:rsidRPr="00D80971">
        <w:rPr>
          <w:rStyle w:val="Strong"/>
          <w:szCs w:val="24"/>
        </w:rPr>
        <w:t>d</w:t>
      </w:r>
      <w:r w:rsidR="00D1198F" w:rsidRPr="00D80971">
        <w:rPr>
          <w:rStyle w:val="Strong"/>
          <w:szCs w:val="24"/>
        </w:rPr>
        <w:t xml:space="preserve">eadline: </w:t>
      </w:r>
      <w:r w:rsidR="00D63C75" w:rsidRPr="00D80971">
        <w:rPr>
          <w:rStyle w:val="Strong"/>
          <w:szCs w:val="24"/>
          <w:highlight w:val="yellow"/>
        </w:rPr>
        <w:t>MAY</w:t>
      </w:r>
      <w:r w:rsidRPr="00D80971">
        <w:rPr>
          <w:rStyle w:val="Strong"/>
          <w:szCs w:val="24"/>
          <w:highlight w:val="yellow"/>
        </w:rPr>
        <w:t xml:space="preserve"> 6</w:t>
      </w:r>
      <w:r w:rsidR="00D63C75" w:rsidRPr="00D80971">
        <w:rPr>
          <w:rStyle w:val="Strong"/>
          <w:szCs w:val="24"/>
          <w:highlight w:val="yellow"/>
        </w:rPr>
        <w:t xml:space="preserve"> </w:t>
      </w:r>
    </w:p>
    <w:p w:rsidR="005835FA" w:rsidRPr="00D80971" w:rsidRDefault="00AA1554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szCs w:val="24"/>
        </w:rPr>
      </w:pPr>
      <w:r w:rsidRPr="00D80971">
        <w:rPr>
          <w:rStyle w:val="Strong"/>
          <w:szCs w:val="24"/>
        </w:rPr>
        <w:t>3 Ways to Pay: 1. Pay online</w:t>
      </w:r>
      <w:r w:rsidR="00D1198F" w:rsidRPr="00D80971">
        <w:rPr>
          <w:rStyle w:val="Strong"/>
          <w:szCs w:val="24"/>
        </w:rPr>
        <w:t xml:space="preserve">. </w:t>
      </w:r>
      <w:r w:rsidRPr="00D80971">
        <w:rPr>
          <w:rStyle w:val="Strong"/>
          <w:szCs w:val="24"/>
        </w:rPr>
        <w:t xml:space="preserve">2. Mail check or money order with this form. 3. Pay in-person Fridays only </w:t>
      </w:r>
      <w:proofErr w:type="spellStart"/>
      <w:r w:rsidRPr="00D80971">
        <w:rPr>
          <w:rStyle w:val="Strong"/>
          <w:szCs w:val="24"/>
        </w:rPr>
        <w:t>jumu’ah</w:t>
      </w:r>
      <w:proofErr w:type="spellEnd"/>
      <w:r w:rsidRPr="00D80971">
        <w:rPr>
          <w:rStyle w:val="Strong"/>
          <w:szCs w:val="24"/>
        </w:rPr>
        <w:t xml:space="preserve"> time at MAS Youth Center-96 Crossroads Blvd and submit form.</w:t>
      </w:r>
    </w:p>
    <w:p w:rsidR="00AA1554" w:rsidRPr="00D80971" w:rsidRDefault="00AA1554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szCs w:val="24"/>
          <w:highlight w:val="yellow"/>
        </w:rPr>
      </w:pPr>
      <w:r w:rsidRPr="00D80971">
        <w:rPr>
          <w:rStyle w:val="Strong"/>
          <w:szCs w:val="24"/>
          <w:highlight w:val="yellow"/>
        </w:rPr>
        <w:t xml:space="preserve">Email ads to Olaiya Humphrey: </w:t>
      </w:r>
      <w:hyperlink r:id="rId10" w:history="1">
        <w:r w:rsidRPr="00D80971">
          <w:rPr>
            <w:rStyle w:val="Hyperlink"/>
            <w:szCs w:val="24"/>
            <w:highlight w:val="yellow"/>
          </w:rPr>
          <w:t>Mbirsanantonio@gmail.com</w:t>
        </w:r>
      </w:hyperlink>
      <w:r w:rsidR="00D1198F" w:rsidRPr="00D80971">
        <w:rPr>
          <w:rStyle w:val="Strong"/>
          <w:szCs w:val="24"/>
          <w:highlight w:val="yellow"/>
        </w:rPr>
        <w:t>.</w:t>
      </w:r>
    </w:p>
    <w:p w:rsidR="00C34B01" w:rsidRPr="00D80971" w:rsidRDefault="00C34B01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szCs w:val="24"/>
        </w:rPr>
      </w:pPr>
      <w:r w:rsidRPr="00D80971">
        <w:rPr>
          <w:rStyle w:val="Strong"/>
          <w:szCs w:val="24"/>
        </w:rPr>
        <w:t xml:space="preserve">Premium full page color ads available, limited quantity ( 1 inside back cover, 1 outside back cover, 4 centerfolds) </w:t>
      </w:r>
    </w:p>
    <w:p w:rsidR="005835FA" w:rsidRPr="00D80971" w:rsidRDefault="00C34B01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szCs w:val="24"/>
        </w:rPr>
      </w:pPr>
      <w:r w:rsidRPr="00D80971">
        <w:rPr>
          <w:rStyle w:val="Strong"/>
          <w:szCs w:val="24"/>
        </w:rPr>
        <w:t>Ads</w:t>
      </w:r>
      <w:r w:rsidR="00AA1554" w:rsidRPr="00D80971">
        <w:rPr>
          <w:rStyle w:val="Strong"/>
          <w:szCs w:val="24"/>
        </w:rPr>
        <w:t xml:space="preserve"> </w:t>
      </w:r>
      <w:r w:rsidRPr="00D80971">
        <w:rPr>
          <w:rStyle w:val="Strong"/>
          <w:szCs w:val="24"/>
        </w:rPr>
        <w:t>must be in print-</w:t>
      </w:r>
      <w:r w:rsidR="00AA1554" w:rsidRPr="00D80971">
        <w:rPr>
          <w:rStyle w:val="Strong"/>
          <w:szCs w:val="24"/>
        </w:rPr>
        <w:t>ready format: .</w:t>
      </w:r>
      <w:proofErr w:type="spellStart"/>
      <w:r w:rsidR="00AA1554" w:rsidRPr="00D80971">
        <w:rPr>
          <w:rStyle w:val="Strong"/>
          <w:szCs w:val="24"/>
        </w:rPr>
        <w:t>png</w:t>
      </w:r>
      <w:proofErr w:type="spellEnd"/>
      <w:r w:rsidR="00AA1554" w:rsidRPr="00D80971">
        <w:rPr>
          <w:rStyle w:val="Strong"/>
          <w:szCs w:val="24"/>
        </w:rPr>
        <w:t>, .jpeg, .</w:t>
      </w:r>
      <w:proofErr w:type="spellStart"/>
      <w:r w:rsidR="00AA1554" w:rsidRPr="00D80971">
        <w:rPr>
          <w:rStyle w:val="Strong"/>
          <w:szCs w:val="24"/>
        </w:rPr>
        <w:t>ai</w:t>
      </w:r>
      <w:proofErr w:type="spellEnd"/>
      <w:r w:rsidR="00AA1554" w:rsidRPr="00D80971">
        <w:rPr>
          <w:rStyle w:val="Strong"/>
          <w:szCs w:val="24"/>
        </w:rPr>
        <w:t xml:space="preserve">, </w:t>
      </w:r>
      <w:r w:rsidRPr="00D80971">
        <w:rPr>
          <w:rStyle w:val="Strong"/>
          <w:szCs w:val="24"/>
        </w:rPr>
        <w:t xml:space="preserve">.gif, </w:t>
      </w:r>
      <w:r w:rsidR="00AA1554" w:rsidRPr="00D80971">
        <w:rPr>
          <w:rStyle w:val="Strong"/>
          <w:szCs w:val="24"/>
        </w:rPr>
        <w:t>.pdf</w:t>
      </w:r>
      <w:r w:rsidR="00D1198F" w:rsidRPr="00D80971">
        <w:rPr>
          <w:rStyle w:val="Strong"/>
          <w:szCs w:val="24"/>
        </w:rPr>
        <w:t> </w:t>
      </w:r>
      <w:r w:rsidRPr="00D80971">
        <w:rPr>
          <w:rStyle w:val="Strong"/>
          <w:i/>
          <w:szCs w:val="24"/>
        </w:rPr>
        <w:t>(.</w:t>
      </w:r>
      <w:proofErr w:type="spellStart"/>
      <w:r w:rsidRPr="00D80971">
        <w:rPr>
          <w:rStyle w:val="Strong"/>
          <w:i/>
          <w:szCs w:val="24"/>
        </w:rPr>
        <w:t>png</w:t>
      </w:r>
      <w:proofErr w:type="spellEnd"/>
      <w:r w:rsidRPr="00D80971">
        <w:rPr>
          <w:rStyle w:val="Strong"/>
          <w:i/>
          <w:szCs w:val="24"/>
        </w:rPr>
        <w:t xml:space="preserve"> and .jpeg preferred</w:t>
      </w:r>
      <w:r w:rsidRPr="00D80971">
        <w:rPr>
          <w:rStyle w:val="Strong"/>
          <w:szCs w:val="24"/>
        </w:rPr>
        <w:t>)</w:t>
      </w:r>
    </w:p>
    <w:p w:rsidR="002A6B2F" w:rsidRPr="00D80971" w:rsidRDefault="002A6B2F" w:rsidP="00D8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2" w:themeFillShade="80"/>
        <w:spacing w:line="216" w:lineRule="auto"/>
        <w:jc w:val="center"/>
        <w:rPr>
          <w:rStyle w:val="Strong"/>
          <w:rFonts w:ascii="Androgyne" w:hAnsi="Androgyne"/>
          <w:spacing w:val="20"/>
          <w:szCs w:val="24"/>
        </w:rPr>
      </w:pPr>
      <w:r w:rsidRPr="00D80971">
        <w:rPr>
          <w:rStyle w:val="Strong"/>
          <w:rFonts w:ascii="Androgyne" w:hAnsi="Androgyne"/>
          <w:spacing w:val="20"/>
          <w:szCs w:val="24"/>
        </w:rPr>
        <w:t>VENDING BOOTHS</w:t>
      </w:r>
    </w:p>
    <w:p w:rsidR="00C34B01" w:rsidRPr="00D80971" w:rsidRDefault="00C34B01" w:rsidP="00C34B01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b/>
          <w:bCs/>
          <w:szCs w:val="24"/>
        </w:rPr>
      </w:pPr>
      <w:r w:rsidRPr="00D80971">
        <w:rPr>
          <w:rStyle w:val="Strong"/>
          <w:szCs w:val="24"/>
        </w:rPr>
        <w:t xml:space="preserve">Vendor (booth) requests deadline: </w:t>
      </w:r>
      <w:r w:rsidRPr="00D80971">
        <w:rPr>
          <w:rStyle w:val="Strong"/>
          <w:szCs w:val="24"/>
          <w:highlight w:val="yellow"/>
        </w:rPr>
        <w:t xml:space="preserve">MAY 6 </w:t>
      </w:r>
    </w:p>
    <w:p w:rsidR="0032784A" w:rsidRPr="00D80971" w:rsidRDefault="0032784A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b w:val="0"/>
          <w:bCs w:val="0"/>
          <w:szCs w:val="24"/>
        </w:rPr>
      </w:pPr>
      <w:r w:rsidRPr="00D80971">
        <w:rPr>
          <w:rStyle w:val="Strong"/>
          <w:szCs w:val="24"/>
        </w:rPr>
        <w:t>Same payment methods as ads</w:t>
      </w:r>
    </w:p>
    <w:p w:rsidR="0032784A" w:rsidRPr="00D80971" w:rsidRDefault="0032784A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b w:val="0"/>
          <w:bCs w:val="0"/>
          <w:szCs w:val="24"/>
        </w:rPr>
      </w:pPr>
      <w:r w:rsidRPr="00D80971">
        <w:rPr>
          <w:rStyle w:val="Strong"/>
          <w:szCs w:val="24"/>
        </w:rPr>
        <w:t>One table (6-8 feet long), 2 chairs</w:t>
      </w:r>
    </w:p>
    <w:p w:rsidR="0032784A" w:rsidRPr="00D80971" w:rsidRDefault="0032784A" w:rsidP="00531A07">
      <w:pPr>
        <w:pStyle w:val="ListParagraph"/>
        <w:numPr>
          <w:ilvl w:val="0"/>
          <w:numId w:val="4"/>
        </w:numPr>
        <w:tabs>
          <w:tab w:val="left" w:pos="360"/>
        </w:tabs>
        <w:spacing w:line="216" w:lineRule="auto"/>
        <w:ind w:left="360"/>
        <w:rPr>
          <w:rStyle w:val="Strong"/>
          <w:b w:val="0"/>
          <w:bCs w:val="0"/>
          <w:szCs w:val="24"/>
        </w:rPr>
      </w:pPr>
      <w:r w:rsidRPr="00D80971">
        <w:rPr>
          <w:rStyle w:val="Strong"/>
          <w:szCs w:val="24"/>
        </w:rPr>
        <w:t xml:space="preserve">Meal/food sales </w:t>
      </w:r>
      <w:r w:rsidRPr="00D80971">
        <w:rPr>
          <w:rStyle w:val="Strong"/>
          <w:szCs w:val="24"/>
          <w:u w:val="single"/>
        </w:rPr>
        <w:t>not</w:t>
      </w:r>
      <w:r w:rsidRPr="00D80971">
        <w:rPr>
          <w:rStyle w:val="Strong"/>
          <w:szCs w:val="24"/>
        </w:rPr>
        <w:t xml:space="preserve"> allowed. However, desserts, packaged foods, and drink sales are allowed. </w:t>
      </w:r>
    </w:p>
    <w:p w:rsidR="009934B0" w:rsidRPr="00D80971" w:rsidRDefault="009934B0" w:rsidP="009934B0">
      <w:pPr>
        <w:rPr>
          <w:sz w:val="20"/>
        </w:rPr>
      </w:pPr>
    </w:p>
    <w:tbl>
      <w:tblPr>
        <w:tblStyle w:val="LightShading-Accent3"/>
        <w:tblW w:w="81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032"/>
        <w:gridCol w:w="1368"/>
        <w:gridCol w:w="1368"/>
        <w:gridCol w:w="1368"/>
      </w:tblGrid>
      <w:tr w:rsidR="002A6B2F" w:rsidRPr="00D80971" w:rsidTr="002A6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</w:tcPr>
          <w:p w:rsidR="002A6B2F" w:rsidRPr="00D80971" w:rsidRDefault="00D80971" w:rsidP="00047B57">
            <w:pPr>
              <w:spacing w:line="216" w:lineRule="auto"/>
              <w:jc w:val="center"/>
              <w:rPr>
                <w:rFonts w:eastAsia="Times New Roman" w:cs="Times New Roman"/>
                <w:color w:val="auto"/>
                <w:sz w:val="20"/>
              </w:rPr>
            </w:pPr>
            <w:r>
              <w:rPr>
                <w:rFonts w:eastAsia="Times New Roman" w:cs="Times New Roman"/>
                <w:color w:val="auto"/>
                <w:sz w:val="20"/>
              </w:rPr>
              <w:t>AD</w:t>
            </w:r>
            <w:r w:rsidR="002A6B2F" w:rsidRPr="00D80971">
              <w:rPr>
                <w:rFonts w:eastAsia="Times New Roman" w:cs="Times New Roman"/>
                <w:color w:val="auto"/>
                <w:sz w:val="20"/>
              </w:rPr>
              <w:t xml:space="preserve"> TYPE</w:t>
            </w:r>
            <w:r>
              <w:rPr>
                <w:rFonts w:eastAsia="Times New Roman" w:cs="Times New Roman"/>
                <w:color w:val="auto"/>
                <w:sz w:val="20"/>
              </w:rPr>
              <w:t>/BOOTH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047B57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color w:val="auto"/>
                <w:sz w:val="20"/>
              </w:rPr>
              <w:t>BY</w:t>
            </w:r>
          </w:p>
          <w:p w:rsidR="002A6B2F" w:rsidRPr="00D80971" w:rsidRDefault="002A6B2F" w:rsidP="00047B57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color w:val="auto"/>
                <w:sz w:val="20"/>
              </w:rPr>
              <w:t>5/6/16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946320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color w:val="auto"/>
                <w:sz w:val="20"/>
              </w:rPr>
              <w:t>QUANTITY</w:t>
            </w: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2A6B2F" w:rsidRPr="00D80971" w:rsidRDefault="00D80971" w:rsidP="00F853A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</w:rPr>
            </w:pPr>
            <w:r>
              <w:rPr>
                <w:rFonts w:eastAsia="Times New Roman" w:cs="Times New Roman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12228" wp14:editId="48380916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-3175</wp:posOffset>
                      </wp:positionV>
                      <wp:extent cx="2072640" cy="2316480"/>
                      <wp:effectExtent l="0" t="0" r="22860" b="26670"/>
                      <wp:wrapNone/>
                      <wp:docPr id="4" name="Explosion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231648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971" w:rsidRPr="00D80971" w:rsidRDefault="00D80971" w:rsidP="00D80971">
                                  <w:pPr>
                                    <w:jc w:val="center"/>
                                    <w:rPr>
                                      <w:rFonts w:ascii="Androgyne" w:hAnsi="Androgyne"/>
                                      <w:color w:val="000000"/>
                                    </w:rPr>
                                  </w:pPr>
                                  <w:r w:rsidRPr="00D80971">
                                    <w:rPr>
                                      <w:rFonts w:ascii="Androgyne" w:hAnsi="Androgyne"/>
                                      <w:color w:val="000000"/>
                                    </w:rPr>
                                    <w:t>MBIR THANKS YOU FOR YOUR</w:t>
                                  </w:r>
                                  <w:r>
                                    <w:rPr>
                                      <w:rFonts w:ascii="Androgyne" w:hAnsi="Androgyne"/>
                                      <w:color w:val="000000"/>
                                    </w:rPr>
                                    <w:t xml:space="preserve"> SUPPORT</w:t>
                                  </w:r>
                                  <w:r w:rsidRPr="00D80971">
                                    <w:rPr>
                                      <w:rFonts w:ascii="Androgyne" w:hAnsi="Androgyne"/>
                                      <w:color w:val="00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4" o:spid="_x0000_s1026" type="#_x0000_t71" style="position:absolute;left:0;text-align:left;margin-left:70.2pt;margin-top:-.25pt;width:163.2pt;height:1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" fillcolor="yellow" strokecolor="#ffc000" strokeweight="2pt">
                      <v:textbox>
                        <w:txbxContent>
                          <w:p w:rsidR="00D80971" w:rsidRPr="00D80971" w:rsidRDefault="00D80971" w:rsidP="00D80971">
                            <w:pPr>
                              <w:jc w:val="center"/>
                              <w:rPr>
                                <w:rFonts w:ascii="Androgyne" w:hAnsi="Androgyne"/>
                                <w:color w:val="000000"/>
                              </w:rPr>
                            </w:pPr>
                            <w:r w:rsidRPr="00D80971">
                              <w:rPr>
                                <w:rFonts w:ascii="Androgyne" w:hAnsi="Androgyne"/>
                                <w:color w:val="000000"/>
                              </w:rPr>
                              <w:t>MBIR THANKS YOU FOR YOUR</w:t>
                            </w:r>
                            <w:r>
                              <w:rPr>
                                <w:rFonts w:ascii="Androgyne" w:hAnsi="Androgyne"/>
                                <w:color w:val="000000"/>
                              </w:rPr>
                              <w:t xml:space="preserve"> SUPPORT</w:t>
                            </w:r>
                            <w:r w:rsidRPr="00D80971">
                              <w:rPr>
                                <w:rFonts w:ascii="Androgyne" w:hAnsi="Androgyne"/>
                                <w:color w:val="00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2F" w:rsidRPr="00D80971">
              <w:rPr>
                <w:rFonts w:eastAsia="Times New Roman" w:cs="Times New Roman"/>
                <w:color w:val="auto"/>
                <w:sz w:val="20"/>
              </w:rPr>
              <w:t>TOTAL RATE</w:t>
            </w:r>
          </w:p>
        </w:tc>
      </w:tr>
      <w:tr w:rsidR="002A6B2F" w:rsidRPr="00D80971" w:rsidTr="002A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Ad-Business Card B/W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$25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2A6B2F" w:rsidRPr="00D80971" w:rsidRDefault="002A6B2F" w:rsidP="00F5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Ad-1/4 Page B/W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$50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2A6B2F" w:rsidRPr="00D80971" w:rsidRDefault="002A6B2F" w:rsidP="00F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Ad-1/4 Page Color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$100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2A6B2F" w:rsidRPr="00D80971" w:rsidRDefault="002A6B2F" w:rsidP="00F5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Ad-1/2 Page B/W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$75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2A6B2F" w:rsidRPr="00D80971" w:rsidRDefault="002A6B2F" w:rsidP="00F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Ad-1/2 Page Color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$150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2A6B2F" w:rsidRPr="00D80971" w:rsidRDefault="002A6B2F" w:rsidP="00F5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Ad-Full Page B/W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F500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$100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EA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2A6B2F" w:rsidRPr="00D80971" w:rsidRDefault="002A6B2F" w:rsidP="00F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EAF1DD" w:themeFill="accent3" w:themeFillTint="33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Ad-Full Page Color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$200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2A6B2F" w:rsidRPr="00D80971" w:rsidRDefault="002A6B2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shd w:val="clear" w:color="auto" w:fill="EAF1DD" w:themeFill="accent3" w:themeFillTint="33"/>
            <w:noWrap/>
          </w:tcPr>
          <w:p w:rsidR="002A6B2F" w:rsidRPr="00D80971" w:rsidRDefault="002A6B2F" w:rsidP="00F5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hideMark/>
          </w:tcPr>
          <w:p w:rsidR="002A6B2F" w:rsidRPr="00D80971" w:rsidRDefault="002A6B2F" w:rsidP="00BE00CD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>Ad-Full Page Color Premium (Inside or outside back covers (2), centerfolds (4))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862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$250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2A6B2F" w:rsidRPr="00D80971" w:rsidRDefault="002A6B2F" w:rsidP="000A6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noWrap/>
          </w:tcPr>
          <w:p w:rsidR="002A6B2F" w:rsidRPr="00D80971" w:rsidRDefault="002A6B2F" w:rsidP="000A6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hideMark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color w:val="auto"/>
                <w:sz w:val="20"/>
              </w:rPr>
            </w:pPr>
            <w:hyperlink r:id="rId11" w:history="1">
              <w:r w:rsidRPr="00D80971">
                <w:rPr>
                  <w:rFonts w:eastAsia="Times New Roman" w:cs="Times New Roman"/>
                  <w:b w:val="0"/>
                  <w:color w:val="auto"/>
                  <w:sz w:val="20"/>
                </w:rPr>
                <w:t>Booth</w:t>
              </w:r>
            </w:hyperlink>
            <w:r w:rsidRPr="00D80971">
              <w:rPr>
                <w:rFonts w:eastAsia="Times New Roman" w:cs="Times New Roman"/>
                <w:b w:val="0"/>
                <w:color w:val="auto"/>
                <w:sz w:val="20"/>
              </w:rPr>
              <w:t xml:space="preserve"> </w:t>
            </w:r>
            <w:r w:rsidRPr="00D80971">
              <w:rPr>
                <w:rFonts w:eastAsia="Times New Roman" w:cs="Times New Roman"/>
                <w:b w:val="0"/>
                <w:color w:val="auto"/>
                <w:sz w:val="18"/>
              </w:rPr>
              <w:t>(Flat rate for Session-Limited Quantity)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2A6B2F" w:rsidRPr="00D80971" w:rsidRDefault="002A6B2F" w:rsidP="00F500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$75</w:t>
            </w: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2A6B2F" w:rsidRPr="00D80971" w:rsidRDefault="002A6B2F" w:rsidP="00EA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68" w:type="dxa"/>
            <w:tcBorders>
              <w:left w:val="dotted" w:sz="2" w:space="0" w:color="auto"/>
              <w:right w:val="dotted" w:sz="2" w:space="0" w:color="auto"/>
            </w:tcBorders>
            <w:shd w:val="clear" w:color="auto" w:fill="EAF1DD" w:themeFill="accent3" w:themeFillTint="33"/>
            <w:noWrap/>
          </w:tcPr>
          <w:p w:rsidR="002A6B2F" w:rsidRPr="00D80971" w:rsidRDefault="002A6B2F" w:rsidP="00F5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  <w:tr w:rsidR="002A6B2F" w:rsidRPr="00D80971" w:rsidTr="002A6B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shd w:val="clear" w:color="auto" w:fill="FFFFFF" w:themeFill="background1"/>
            <w:noWrap/>
          </w:tcPr>
          <w:p w:rsidR="002A6B2F" w:rsidRPr="00D80971" w:rsidRDefault="002A6B2F" w:rsidP="00047B57">
            <w:pPr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736" w:type="dxa"/>
            <w:gridSpan w:val="2"/>
            <w:shd w:val="clear" w:color="auto" w:fill="FFFFFF" w:themeFill="background1"/>
          </w:tcPr>
          <w:p w:rsidR="002A6B2F" w:rsidRPr="00D80971" w:rsidRDefault="002A6B2F" w:rsidP="00EA5D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80971">
              <w:rPr>
                <w:rFonts w:eastAsia="Times New Roman" w:cs="Times New Roman"/>
                <w:b/>
                <w:color w:val="000000"/>
                <w:sz w:val="20"/>
              </w:rPr>
              <w:t>GRAND TOTAL</w:t>
            </w:r>
          </w:p>
        </w:tc>
        <w:tc>
          <w:tcPr>
            <w:tcW w:w="1368" w:type="dxa"/>
            <w:shd w:val="clear" w:color="auto" w:fill="FFFFFF" w:themeFill="background1"/>
            <w:noWrap/>
          </w:tcPr>
          <w:p w:rsidR="002A6B2F" w:rsidRPr="00D80971" w:rsidRDefault="002A6B2F" w:rsidP="00F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</w:rPr>
            </w:pPr>
          </w:p>
        </w:tc>
      </w:tr>
    </w:tbl>
    <w:p w:rsidR="009934B0" w:rsidRPr="00D80971" w:rsidRDefault="009934B0" w:rsidP="009934B0">
      <w:pPr>
        <w:rPr>
          <w:sz w:val="4"/>
        </w:rPr>
      </w:pPr>
    </w:p>
    <w:p w:rsidR="00EA5D69" w:rsidRPr="00D80971" w:rsidRDefault="00EA5D69" w:rsidP="009934B0">
      <w:pPr>
        <w:rPr>
          <w:b/>
          <w:sz w:val="20"/>
        </w:rPr>
      </w:pPr>
      <w:r w:rsidRPr="00D80971">
        <w:rPr>
          <w:b/>
          <w:sz w:val="20"/>
        </w:rPr>
        <w:t>PLEASE PRINT CLEARLY.</w:t>
      </w:r>
    </w:p>
    <w:tbl>
      <w:tblPr>
        <w:tblStyle w:val="LightShading-Accent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438"/>
        <w:gridCol w:w="7430"/>
      </w:tblGrid>
      <w:tr w:rsidR="00EA5D69" w:rsidRPr="00D80971" w:rsidTr="00FD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EA5D69" w:rsidRPr="00D80971" w:rsidRDefault="00D80971" w:rsidP="009934B0">
            <w:pPr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LAST NAME, FIRST NAME</w:t>
            </w:r>
            <w:r w:rsidR="00A443DD">
              <w:rPr>
                <w:b w:val="0"/>
                <w:color w:val="auto"/>
                <w:sz w:val="20"/>
              </w:rPr>
              <w:t>/ ORGANIZATION</w:t>
            </w:r>
          </w:p>
        </w:tc>
        <w:tc>
          <w:tcPr>
            <w:tcW w:w="7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EA5D69" w:rsidRPr="00D80971" w:rsidRDefault="00EA5D69" w:rsidP="009463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EA5D69" w:rsidRPr="00D80971" w:rsidTr="00FD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D80971" w:rsidRDefault="00EA5D69" w:rsidP="009934B0">
            <w:pPr>
              <w:rPr>
                <w:b w:val="0"/>
                <w:color w:val="auto"/>
                <w:sz w:val="20"/>
              </w:rPr>
            </w:pPr>
            <w:r w:rsidRPr="00D80971">
              <w:rPr>
                <w:b w:val="0"/>
                <w:color w:val="auto"/>
                <w:sz w:val="20"/>
              </w:rPr>
              <w:t>ADDRESS</w:t>
            </w:r>
          </w:p>
        </w:tc>
        <w:tc>
          <w:tcPr>
            <w:tcW w:w="7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D80971" w:rsidRDefault="00EA5D69" w:rsidP="00946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A5D69" w:rsidRPr="00D80971" w:rsidTr="00FD255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EAF1DD" w:themeFill="accent3" w:themeFillTint="33"/>
          </w:tcPr>
          <w:p w:rsidR="00EA5D69" w:rsidRPr="00D80971" w:rsidRDefault="00EA5D69" w:rsidP="009934B0">
            <w:pPr>
              <w:rPr>
                <w:b w:val="0"/>
                <w:color w:val="auto"/>
                <w:sz w:val="20"/>
              </w:rPr>
            </w:pPr>
            <w:r w:rsidRPr="00D80971">
              <w:rPr>
                <w:b w:val="0"/>
                <w:color w:val="auto"/>
                <w:sz w:val="20"/>
              </w:rPr>
              <w:t>CITY, STATE, ZIP</w:t>
            </w:r>
          </w:p>
        </w:tc>
        <w:tc>
          <w:tcPr>
            <w:tcW w:w="7430" w:type="dxa"/>
            <w:shd w:val="clear" w:color="auto" w:fill="EAF1DD" w:themeFill="accent3" w:themeFillTint="33"/>
          </w:tcPr>
          <w:p w:rsidR="00EA5D69" w:rsidRPr="00D80971" w:rsidRDefault="00EA5D69" w:rsidP="00946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A5D69" w:rsidRPr="00D80971" w:rsidTr="00FD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D80971" w:rsidRDefault="00EA5D69" w:rsidP="009934B0">
            <w:pPr>
              <w:rPr>
                <w:b w:val="0"/>
                <w:color w:val="auto"/>
                <w:sz w:val="20"/>
              </w:rPr>
            </w:pPr>
            <w:r w:rsidRPr="00D80971">
              <w:rPr>
                <w:b w:val="0"/>
                <w:color w:val="auto"/>
                <w:sz w:val="20"/>
              </w:rPr>
              <w:t>PHONE NUMBER(S)</w:t>
            </w:r>
          </w:p>
        </w:tc>
        <w:tc>
          <w:tcPr>
            <w:tcW w:w="7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D80971" w:rsidRDefault="00EA5D69" w:rsidP="00946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A5D69" w:rsidRPr="00D80971" w:rsidTr="00FD255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EAF1DD" w:themeFill="accent3" w:themeFillTint="33"/>
          </w:tcPr>
          <w:p w:rsidR="00EA5D69" w:rsidRPr="00D80971" w:rsidRDefault="00EA5D69" w:rsidP="009934B0">
            <w:pPr>
              <w:rPr>
                <w:b w:val="0"/>
                <w:color w:val="auto"/>
                <w:sz w:val="20"/>
              </w:rPr>
            </w:pPr>
            <w:r w:rsidRPr="00D80971">
              <w:rPr>
                <w:b w:val="0"/>
                <w:color w:val="auto"/>
                <w:sz w:val="20"/>
              </w:rPr>
              <w:t>EMAIL ADDRESS</w:t>
            </w:r>
          </w:p>
        </w:tc>
        <w:tc>
          <w:tcPr>
            <w:tcW w:w="7430" w:type="dxa"/>
            <w:shd w:val="clear" w:color="auto" w:fill="EAF1DD" w:themeFill="accent3" w:themeFillTint="33"/>
          </w:tcPr>
          <w:p w:rsidR="00EA5D69" w:rsidRPr="00D80971" w:rsidRDefault="00EA5D69" w:rsidP="00946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EA5D69" w:rsidRPr="00D80971" w:rsidTr="00FD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D80971" w:rsidRDefault="002A6B2F" w:rsidP="002A6B2F">
            <w:pPr>
              <w:spacing w:line="216" w:lineRule="auto"/>
              <w:rPr>
                <w:b w:val="0"/>
                <w:color w:val="auto"/>
                <w:sz w:val="20"/>
              </w:rPr>
            </w:pPr>
            <w:r w:rsidRPr="00D80971">
              <w:rPr>
                <w:b w:val="0"/>
                <w:color w:val="auto"/>
                <w:sz w:val="20"/>
              </w:rPr>
              <w:t>NAME OF PRODUCT(S)/SERVICE(S) AND DESCRIPTION</w:t>
            </w:r>
          </w:p>
        </w:tc>
        <w:tc>
          <w:tcPr>
            <w:tcW w:w="74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5D69" w:rsidRPr="00D80971" w:rsidRDefault="00EA5D69" w:rsidP="007F11CE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EA5D69" w:rsidRPr="00D80971" w:rsidRDefault="00EA5D69" w:rsidP="009934B0">
      <w:pPr>
        <w:rPr>
          <w:sz w:val="20"/>
        </w:rPr>
      </w:pPr>
    </w:p>
    <w:p w:rsidR="00946320" w:rsidRPr="00D80971" w:rsidRDefault="00946320" w:rsidP="00531A07">
      <w:pPr>
        <w:spacing w:line="216" w:lineRule="auto"/>
        <w:rPr>
          <w:sz w:val="20"/>
        </w:rPr>
      </w:pPr>
      <w:r w:rsidRPr="00D80971">
        <w:rPr>
          <w:sz w:val="20"/>
        </w:rPr>
        <w:t xml:space="preserve">Make check or money order payable to: </w:t>
      </w:r>
      <w:r w:rsidRPr="00D80971">
        <w:rPr>
          <w:b/>
          <w:sz w:val="20"/>
        </w:rPr>
        <w:t>MBIR San Antonio. Mail to: P.O. Box 796116, San Antonio, Texas 78245</w:t>
      </w:r>
      <w:r w:rsidR="00531A07" w:rsidRPr="00D80971">
        <w:rPr>
          <w:b/>
          <w:sz w:val="20"/>
        </w:rPr>
        <w:t>.</w:t>
      </w:r>
    </w:p>
    <w:p w:rsidR="00D80971" w:rsidRDefault="00946320" w:rsidP="00D80971">
      <w:pPr>
        <w:spacing w:line="216" w:lineRule="auto"/>
        <w:rPr>
          <w:sz w:val="20"/>
        </w:rPr>
      </w:pPr>
      <w:r w:rsidRPr="00D80971">
        <w:rPr>
          <w:sz w:val="20"/>
        </w:rPr>
        <w:t xml:space="preserve">Masjid Bilal does not assume responsibility for </w:t>
      </w:r>
      <w:r w:rsidR="00D63E5D" w:rsidRPr="00D80971">
        <w:rPr>
          <w:sz w:val="20"/>
        </w:rPr>
        <w:t xml:space="preserve">late or </w:t>
      </w:r>
      <w:r w:rsidRPr="00D80971">
        <w:rPr>
          <w:sz w:val="20"/>
        </w:rPr>
        <w:t>lost mail. All payments must be received by date listed</w:t>
      </w:r>
      <w:r w:rsidR="002A6B2F" w:rsidRPr="00D80971">
        <w:rPr>
          <w:sz w:val="20"/>
        </w:rPr>
        <w:t xml:space="preserve">. </w:t>
      </w:r>
    </w:p>
    <w:p w:rsidR="00946320" w:rsidRPr="00D80971" w:rsidRDefault="00D80971" w:rsidP="00531A07">
      <w:pPr>
        <w:spacing w:line="216" w:lineRule="auto"/>
        <w:rPr>
          <w:szCs w:val="24"/>
        </w:rPr>
      </w:pPr>
      <w:r w:rsidRPr="00D80971">
        <w:rPr>
          <w:rStyle w:val="Strong"/>
          <w:szCs w:val="24"/>
        </w:rPr>
        <w:t xml:space="preserve">See </w:t>
      </w:r>
      <w:hyperlink r:id="rId12" w:history="1">
        <w:r w:rsidRPr="00D80971">
          <w:rPr>
            <w:rStyle w:val="Hyperlink"/>
            <w:b/>
            <w:szCs w:val="24"/>
          </w:rPr>
          <w:t>www.mbirsa.org</w:t>
        </w:r>
      </w:hyperlink>
      <w:r w:rsidRPr="00D80971">
        <w:rPr>
          <w:rStyle w:val="Strong"/>
          <w:szCs w:val="24"/>
        </w:rPr>
        <w:t xml:space="preserve"> for more details.</w:t>
      </w:r>
      <w:r>
        <w:rPr>
          <w:szCs w:val="24"/>
        </w:rPr>
        <w:t xml:space="preserve"> </w:t>
      </w:r>
      <w:r w:rsidR="00D63E5D" w:rsidRPr="00D80971">
        <w:rPr>
          <w:sz w:val="20"/>
        </w:rPr>
        <w:t>Signature indicates acceptance of terms.</w:t>
      </w:r>
    </w:p>
    <w:p w:rsidR="00D63E5D" w:rsidRPr="00D80971" w:rsidRDefault="00D63E5D" w:rsidP="00531A07">
      <w:pPr>
        <w:spacing w:line="216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63E5D" w:rsidRPr="00D80971" w:rsidTr="00D63E5D">
        <w:tc>
          <w:tcPr>
            <w:tcW w:w="3672" w:type="dxa"/>
            <w:tcBorders>
              <w:bottom w:val="dotted" w:sz="2" w:space="0" w:color="auto"/>
            </w:tcBorders>
          </w:tcPr>
          <w:p w:rsidR="00D63E5D" w:rsidRPr="00D80971" w:rsidRDefault="00D63E5D" w:rsidP="00531A07">
            <w:pPr>
              <w:spacing w:line="216" w:lineRule="auto"/>
              <w:rPr>
                <w:sz w:val="20"/>
              </w:rPr>
            </w:pPr>
          </w:p>
        </w:tc>
        <w:tc>
          <w:tcPr>
            <w:tcW w:w="3672" w:type="dxa"/>
            <w:tcBorders>
              <w:bottom w:val="dotted" w:sz="2" w:space="0" w:color="auto"/>
            </w:tcBorders>
          </w:tcPr>
          <w:p w:rsidR="00D63E5D" w:rsidRPr="00D80971" w:rsidRDefault="00D63E5D" w:rsidP="00531A07">
            <w:pPr>
              <w:spacing w:line="216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72" w:type="dxa"/>
            <w:tcBorders>
              <w:bottom w:val="dotted" w:sz="2" w:space="0" w:color="auto"/>
            </w:tcBorders>
          </w:tcPr>
          <w:p w:rsidR="00D63E5D" w:rsidRPr="00D80971" w:rsidRDefault="00D63E5D" w:rsidP="00531A07">
            <w:pPr>
              <w:spacing w:line="216" w:lineRule="auto"/>
              <w:rPr>
                <w:sz w:val="20"/>
              </w:rPr>
            </w:pPr>
          </w:p>
        </w:tc>
      </w:tr>
      <w:tr w:rsidR="00D63E5D" w:rsidRPr="00D80971" w:rsidTr="00D63E5D">
        <w:tc>
          <w:tcPr>
            <w:tcW w:w="3672" w:type="dxa"/>
            <w:tcBorders>
              <w:top w:val="dotted" w:sz="2" w:space="0" w:color="auto"/>
            </w:tcBorders>
          </w:tcPr>
          <w:p w:rsidR="00D63E5D" w:rsidRPr="00D80971" w:rsidRDefault="00D63E5D" w:rsidP="00531A07">
            <w:pPr>
              <w:spacing w:line="216" w:lineRule="auto"/>
              <w:rPr>
                <w:sz w:val="20"/>
              </w:rPr>
            </w:pPr>
            <w:r w:rsidRPr="00D80971">
              <w:rPr>
                <w:sz w:val="20"/>
              </w:rPr>
              <w:t>Print Name</w:t>
            </w:r>
          </w:p>
        </w:tc>
        <w:tc>
          <w:tcPr>
            <w:tcW w:w="3672" w:type="dxa"/>
            <w:tcBorders>
              <w:top w:val="dotted" w:sz="2" w:space="0" w:color="auto"/>
            </w:tcBorders>
          </w:tcPr>
          <w:p w:rsidR="00D63E5D" w:rsidRPr="00D80971" w:rsidRDefault="00D63E5D" w:rsidP="00531A07">
            <w:pPr>
              <w:spacing w:line="216" w:lineRule="auto"/>
              <w:rPr>
                <w:sz w:val="20"/>
              </w:rPr>
            </w:pPr>
            <w:r w:rsidRPr="00D80971">
              <w:rPr>
                <w:sz w:val="20"/>
              </w:rPr>
              <w:t>Signature</w:t>
            </w:r>
            <w:r w:rsidR="0089231A">
              <w:rPr>
                <w:sz w:val="20"/>
              </w:rPr>
              <w:t xml:space="preserve"> (electronic ok)</w:t>
            </w:r>
          </w:p>
        </w:tc>
        <w:tc>
          <w:tcPr>
            <w:tcW w:w="3672" w:type="dxa"/>
            <w:tcBorders>
              <w:top w:val="dotted" w:sz="2" w:space="0" w:color="auto"/>
            </w:tcBorders>
          </w:tcPr>
          <w:p w:rsidR="00D63E5D" w:rsidRPr="00D80971" w:rsidRDefault="00D63E5D" w:rsidP="00531A07">
            <w:pPr>
              <w:spacing w:line="216" w:lineRule="auto"/>
              <w:rPr>
                <w:sz w:val="20"/>
              </w:rPr>
            </w:pPr>
            <w:r w:rsidRPr="00D80971">
              <w:rPr>
                <w:sz w:val="20"/>
              </w:rPr>
              <w:t>Date</w:t>
            </w:r>
          </w:p>
        </w:tc>
      </w:tr>
    </w:tbl>
    <w:p w:rsidR="00D63E5D" w:rsidRPr="00D80971" w:rsidRDefault="00D63E5D" w:rsidP="00531A07">
      <w:pPr>
        <w:spacing w:line="216" w:lineRule="auto"/>
        <w:rPr>
          <w:sz w:val="20"/>
        </w:rPr>
      </w:pPr>
    </w:p>
    <w:p w:rsidR="00AA1554" w:rsidRPr="00D80971" w:rsidRDefault="00D63E5D" w:rsidP="00531A07">
      <w:pPr>
        <w:spacing w:line="216" w:lineRule="auto"/>
        <w:rPr>
          <w:b/>
          <w:sz w:val="18"/>
        </w:rPr>
      </w:pPr>
      <w:r w:rsidRPr="00D80971">
        <w:rPr>
          <w:b/>
          <w:sz w:val="18"/>
        </w:rPr>
        <w:t xml:space="preserve">For questions or more information, </w:t>
      </w:r>
      <w:r w:rsidR="00531A07" w:rsidRPr="00D80971">
        <w:rPr>
          <w:b/>
          <w:sz w:val="18"/>
        </w:rPr>
        <w:t>contact</w:t>
      </w:r>
      <w:r w:rsidRPr="00D80971">
        <w:rPr>
          <w:b/>
          <w:sz w:val="18"/>
        </w:rPr>
        <w:t xml:space="preserve"> Olaiya Humphrey (210)</w:t>
      </w:r>
      <w:r w:rsidR="00531A07" w:rsidRPr="00D80971">
        <w:rPr>
          <w:b/>
          <w:sz w:val="18"/>
        </w:rPr>
        <w:t xml:space="preserve"> 446-7910, (210) 519-6610,</w:t>
      </w:r>
      <w:r w:rsidRPr="00D80971">
        <w:rPr>
          <w:b/>
          <w:sz w:val="18"/>
        </w:rPr>
        <w:t xml:space="preserve"> </w:t>
      </w:r>
      <w:hyperlink r:id="rId13" w:history="1">
        <w:r w:rsidR="00531A07" w:rsidRPr="00D80971">
          <w:rPr>
            <w:rStyle w:val="Hyperlink"/>
            <w:b/>
            <w:sz w:val="18"/>
          </w:rPr>
          <w:t>MasjidBilal2000@att.net</w:t>
        </w:r>
      </w:hyperlink>
      <w:r w:rsidR="00531A07" w:rsidRPr="00D80971">
        <w:rPr>
          <w:b/>
          <w:sz w:val="18"/>
        </w:rPr>
        <w:t xml:space="preserve">, </w:t>
      </w:r>
      <w:hyperlink r:id="rId14" w:history="1">
        <w:r w:rsidR="00531A07" w:rsidRPr="00D80971">
          <w:rPr>
            <w:rStyle w:val="Hyperlink"/>
            <w:b/>
            <w:sz w:val="18"/>
          </w:rPr>
          <w:t>www.mbirsa.org</w:t>
        </w:r>
      </w:hyperlink>
      <w:r w:rsidR="00531A07" w:rsidRPr="00D80971">
        <w:rPr>
          <w:b/>
          <w:sz w:val="18"/>
        </w:rPr>
        <w:t>.</w:t>
      </w:r>
    </w:p>
    <w:p w:rsidR="00AA1554" w:rsidRPr="00D80971" w:rsidRDefault="00D80971" w:rsidP="00AA1554">
      <w:pPr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139065</wp:posOffset>
                </wp:positionV>
                <wp:extent cx="198120" cy="274320"/>
                <wp:effectExtent l="19050" t="0" r="11430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743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53.2pt;margin-top:10.95pt;width:15.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" adj="13800" fillcolor="yellow" strokecolor="#243f60 [1604]" strokeweight="2pt"/>
            </w:pict>
          </mc:Fallback>
        </mc:AlternateContent>
      </w:r>
      <w:r w:rsidR="00AA1554" w:rsidRPr="00D80971">
        <w:rPr>
          <w:b/>
          <w:sz w:val="18"/>
        </w:rPr>
        <w:br w:type="page"/>
      </w:r>
      <w:r w:rsidR="00AA1554" w:rsidRPr="00D80971">
        <w:rPr>
          <w:b/>
          <w:noProof/>
          <w:sz w:val="18"/>
        </w:rPr>
        <w:lastRenderedPageBreak/>
        <w:drawing>
          <wp:inline distT="0" distB="0" distL="0" distR="0" wp14:anchorId="6F75C5B8" wp14:editId="142F2699">
            <wp:extent cx="6629400" cy="85679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siz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56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554" w:rsidRPr="00D80971" w:rsidSect="007F11CE"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6F" w:rsidRDefault="002F4C6F" w:rsidP="00047B57">
      <w:r>
        <w:separator/>
      </w:r>
    </w:p>
  </w:endnote>
  <w:endnote w:type="continuationSeparator" w:id="0">
    <w:p w:rsidR="002F4C6F" w:rsidRDefault="002F4C6F" w:rsidP="000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ogyne">
    <w:panose1 w:val="00000000000000000000"/>
    <w:charset w:val="00"/>
    <w:family w:val="decorative"/>
    <w:notTrueType/>
    <w:pitch w:val="variable"/>
    <w:sig w:usb0="8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6F" w:rsidRDefault="002F4C6F" w:rsidP="00047B57">
      <w:r>
        <w:separator/>
      </w:r>
    </w:p>
  </w:footnote>
  <w:footnote w:type="continuationSeparator" w:id="0">
    <w:p w:rsidR="002F4C6F" w:rsidRDefault="002F4C6F" w:rsidP="000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653"/>
    <w:multiLevelType w:val="hybridMultilevel"/>
    <w:tmpl w:val="3DBE0AF2"/>
    <w:lvl w:ilvl="0" w:tplc="33EEB6FA">
      <w:start w:val="1"/>
      <w:numFmt w:val="bullet"/>
      <w:lvlText w:val="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6A6A"/>
    <w:multiLevelType w:val="hybridMultilevel"/>
    <w:tmpl w:val="76FAAFE6"/>
    <w:lvl w:ilvl="0" w:tplc="21AC4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6464"/>
    <w:multiLevelType w:val="hybridMultilevel"/>
    <w:tmpl w:val="503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E6D6F"/>
    <w:multiLevelType w:val="hybridMultilevel"/>
    <w:tmpl w:val="2D44EC82"/>
    <w:lvl w:ilvl="0" w:tplc="85AC9F18">
      <w:start w:val="1"/>
      <w:numFmt w:val="bullet"/>
      <w:lvlText w:val="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0"/>
    <w:rsid w:val="00047B57"/>
    <w:rsid w:val="00063CCA"/>
    <w:rsid w:val="00071025"/>
    <w:rsid w:val="002A6B2F"/>
    <w:rsid w:val="002B31F4"/>
    <w:rsid w:val="002F4C6F"/>
    <w:rsid w:val="0032784A"/>
    <w:rsid w:val="003A0025"/>
    <w:rsid w:val="00531A07"/>
    <w:rsid w:val="005835FA"/>
    <w:rsid w:val="005D62C9"/>
    <w:rsid w:val="005D68DD"/>
    <w:rsid w:val="0075312C"/>
    <w:rsid w:val="007F11CE"/>
    <w:rsid w:val="00862657"/>
    <w:rsid w:val="00876057"/>
    <w:rsid w:val="00886076"/>
    <w:rsid w:val="0089231A"/>
    <w:rsid w:val="00946320"/>
    <w:rsid w:val="009934B0"/>
    <w:rsid w:val="009A4E8A"/>
    <w:rsid w:val="00A443DD"/>
    <w:rsid w:val="00AA1554"/>
    <w:rsid w:val="00B87FA1"/>
    <w:rsid w:val="00BE00CD"/>
    <w:rsid w:val="00C34B01"/>
    <w:rsid w:val="00CB0546"/>
    <w:rsid w:val="00D1198F"/>
    <w:rsid w:val="00D63C75"/>
    <w:rsid w:val="00D63E5D"/>
    <w:rsid w:val="00D74439"/>
    <w:rsid w:val="00D80971"/>
    <w:rsid w:val="00DA50CD"/>
    <w:rsid w:val="00DF7EBE"/>
    <w:rsid w:val="00EA5D69"/>
    <w:rsid w:val="00F500A6"/>
    <w:rsid w:val="00F853AF"/>
    <w:rsid w:val="00FB6E6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4B0"/>
    <w:rPr>
      <w:color w:val="0000FF"/>
      <w:u w:val="single"/>
    </w:rPr>
  </w:style>
  <w:style w:type="table" w:styleId="TableGrid">
    <w:name w:val="Table Grid"/>
    <w:basedOn w:val="TableNormal"/>
    <w:uiPriority w:val="59"/>
    <w:rsid w:val="0099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9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57"/>
  </w:style>
  <w:style w:type="paragraph" w:styleId="Footer">
    <w:name w:val="footer"/>
    <w:basedOn w:val="Normal"/>
    <w:link w:val="Foot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57"/>
  </w:style>
  <w:style w:type="table" w:styleId="LightShading-Accent3">
    <w:name w:val="Light Shading Accent 3"/>
    <w:basedOn w:val="TableNormal"/>
    <w:uiPriority w:val="60"/>
    <w:rsid w:val="00EA5D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4B0"/>
    <w:rPr>
      <w:color w:val="0000FF"/>
      <w:u w:val="single"/>
    </w:rPr>
  </w:style>
  <w:style w:type="table" w:styleId="TableGrid">
    <w:name w:val="Table Grid"/>
    <w:basedOn w:val="TableNormal"/>
    <w:uiPriority w:val="59"/>
    <w:rsid w:val="0099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9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57"/>
  </w:style>
  <w:style w:type="paragraph" w:styleId="Footer">
    <w:name w:val="footer"/>
    <w:basedOn w:val="Normal"/>
    <w:link w:val="FooterChar"/>
    <w:uiPriority w:val="99"/>
    <w:unhideWhenUsed/>
    <w:rsid w:val="0004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57"/>
  </w:style>
  <w:style w:type="table" w:styleId="LightShading-Accent3">
    <w:name w:val="Light Shading Accent 3"/>
    <w:basedOn w:val="TableNormal"/>
    <w:uiPriority w:val="60"/>
    <w:rsid w:val="00EA5D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jidBilal2000@at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birs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Show('descriptionDiv46572961')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mailto:Mbirsanantoni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Olaiya\Documents\MBIR\EACI-MBIR\5.20.16\www.mbirsa.org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838F-B95E-4404-A5B4-A5B6E1B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Olaiya</dc:creator>
  <cp:lastModifiedBy>Olaiya</cp:lastModifiedBy>
  <cp:revision>6</cp:revision>
  <dcterms:created xsi:type="dcterms:W3CDTF">2016-03-18T13:15:00Z</dcterms:created>
  <dcterms:modified xsi:type="dcterms:W3CDTF">2016-04-23T10:43:00Z</dcterms:modified>
</cp:coreProperties>
</file>